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865" w:rsidRDefault="00F37865" w:rsidP="00F37865">
      <w:pPr>
        <w:spacing w:after="0"/>
        <w:jc w:val="center"/>
        <w:rPr>
          <w:rFonts w:ascii="Times New Roman" w:eastAsia="Times New Roman" w:hAnsi="Times New Roman"/>
          <w:b/>
          <w:color w:val="000000"/>
          <w:sz w:val="24"/>
          <w:szCs w:val="24"/>
        </w:rPr>
      </w:pPr>
      <w:bookmarkStart w:id="0" w:name="_GoBack"/>
      <w:bookmarkEnd w:id="0"/>
      <w:r>
        <w:rPr>
          <w:rFonts w:ascii="Times New Roman" w:eastAsia="Times New Roman" w:hAnsi="Times New Roman"/>
          <w:b/>
          <w:sz w:val="24"/>
          <w:szCs w:val="24"/>
        </w:rPr>
        <w:t>К</w:t>
      </w:r>
      <w:r>
        <w:rPr>
          <w:rFonts w:ascii="Times New Roman" w:eastAsia="Times New Roman" w:hAnsi="Times New Roman"/>
          <w:b/>
          <w:color w:val="000000"/>
          <w:sz w:val="24"/>
          <w:szCs w:val="24"/>
        </w:rPr>
        <w:t xml:space="preserve">онтракта № </w:t>
      </w:r>
      <w:r w:rsidR="000062F4" w:rsidRPr="000062F4">
        <w:rPr>
          <w:rFonts w:ascii="Times New Roman" w:hAnsi="Times New Roman"/>
          <w:b/>
          <w:sz w:val="24"/>
          <w:szCs w:val="24"/>
          <w:lang w:eastAsia="ru-RU" w:bidi="hi-IN"/>
        </w:rPr>
        <w:t>0351300026522000094</w:t>
      </w:r>
    </w:p>
    <w:p w:rsidR="00F36C9E" w:rsidRDefault="00F36C9E" w:rsidP="00F37865">
      <w:pPr>
        <w:spacing w:after="0"/>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На поставку </w:t>
      </w:r>
      <w:r w:rsidR="006B3508" w:rsidRPr="006B3508">
        <w:rPr>
          <w:rFonts w:ascii="Times New Roman" w:eastAsia="Times New Roman" w:hAnsi="Times New Roman"/>
          <w:b/>
          <w:color w:val="000000"/>
          <w:sz w:val="24"/>
          <w:szCs w:val="24"/>
        </w:rPr>
        <w:t>стоматологического инструментария (</w:t>
      </w:r>
      <w:r w:rsidR="009D4354" w:rsidRPr="009D4354">
        <w:rPr>
          <w:rFonts w:ascii="Times New Roman" w:eastAsia="Times New Roman" w:hAnsi="Times New Roman"/>
          <w:b/>
          <w:color w:val="000000"/>
          <w:sz w:val="24"/>
          <w:szCs w:val="24"/>
        </w:rPr>
        <w:t>боры, фрезы твердосплавные</w:t>
      </w:r>
      <w:r w:rsidR="006B3508" w:rsidRPr="006B3508">
        <w:rPr>
          <w:rFonts w:ascii="Times New Roman" w:eastAsia="Times New Roman" w:hAnsi="Times New Roman"/>
          <w:b/>
          <w:color w:val="000000"/>
          <w:sz w:val="24"/>
          <w:szCs w:val="24"/>
        </w:rPr>
        <w:t>)</w:t>
      </w:r>
    </w:p>
    <w:tbl>
      <w:tblPr>
        <w:tblW w:w="0" w:type="auto"/>
        <w:tblLook w:val="04A0" w:firstRow="1" w:lastRow="0" w:firstColumn="1" w:lastColumn="0" w:noHBand="0" w:noVBand="1"/>
      </w:tblPr>
      <w:tblGrid>
        <w:gridCol w:w="3462"/>
        <w:gridCol w:w="2843"/>
        <w:gridCol w:w="3832"/>
      </w:tblGrid>
      <w:tr w:rsidR="00F37865" w:rsidTr="00F37865">
        <w:tc>
          <w:tcPr>
            <w:tcW w:w="3462" w:type="dxa"/>
            <w:hideMark/>
          </w:tcPr>
          <w:p w:rsidR="00F37865" w:rsidRDefault="00F37865">
            <w:pPr>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г. Новосибирск</w:t>
            </w:r>
          </w:p>
        </w:tc>
        <w:tc>
          <w:tcPr>
            <w:tcW w:w="2843" w:type="dxa"/>
          </w:tcPr>
          <w:p w:rsidR="00F37865" w:rsidRDefault="00F37865">
            <w:pPr>
              <w:spacing w:after="0"/>
              <w:jc w:val="right"/>
              <w:rPr>
                <w:rFonts w:ascii="Times New Roman" w:eastAsia="Times New Roman" w:hAnsi="Times New Roman"/>
                <w:color w:val="000000"/>
                <w:sz w:val="24"/>
                <w:szCs w:val="24"/>
              </w:rPr>
            </w:pPr>
          </w:p>
        </w:tc>
        <w:tc>
          <w:tcPr>
            <w:tcW w:w="3832" w:type="dxa"/>
            <w:hideMark/>
          </w:tcPr>
          <w:p w:rsidR="00F37865" w:rsidRDefault="00235EA9" w:rsidP="00235EA9">
            <w:pPr>
              <w:spacing w:after="0"/>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«31» октября </w:t>
            </w:r>
            <w:r w:rsidR="000062F4">
              <w:rPr>
                <w:rFonts w:ascii="Times New Roman" w:eastAsia="Times New Roman" w:hAnsi="Times New Roman"/>
                <w:color w:val="000000"/>
                <w:sz w:val="24"/>
                <w:szCs w:val="24"/>
              </w:rPr>
              <w:t>2022</w:t>
            </w:r>
            <w:r w:rsidR="00F37865">
              <w:rPr>
                <w:rFonts w:ascii="Times New Roman" w:eastAsia="Times New Roman" w:hAnsi="Times New Roman"/>
                <w:color w:val="000000"/>
                <w:sz w:val="24"/>
                <w:szCs w:val="24"/>
              </w:rPr>
              <w:t xml:space="preserve"> г.</w:t>
            </w:r>
          </w:p>
        </w:tc>
      </w:tr>
    </w:tbl>
    <w:p w:rsidR="00F37865" w:rsidRDefault="00F37865" w:rsidP="00F37865">
      <w:pPr>
        <w:widowControl w:val="0"/>
        <w:autoSpaceDE w:val="0"/>
        <w:spacing w:after="0" w:line="240" w:lineRule="auto"/>
        <w:ind w:firstLine="708"/>
        <w:jc w:val="both"/>
        <w:rPr>
          <w:rFonts w:ascii="Times New Roman" w:hAnsi="Times New Roman"/>
          <w:sz w:val="24"/>
          <w:szCs w:val="24"/>
        </w:rPr>
      </w:pPr>
    </w:p>
    <w:p w:rsidR="00F37865" w:rsidRPr="000062F4" w:rsidRDefault="00B07627" w:rsidP="00F37865">
      <w:pPr>
        <w:widowControl w:val="0"/>
        <w:autoSpaceDE w:val="0"/>
        <w:spacing w:after="0" w:line="240" w:lineRule="auto"/>
        <w:ind w:firstLine="708"/>
        <w:jc w:val="both"/>
        <w:rPr>
          <w:rFonts w:ascii="Times New Roman" w:hAnsi="Times New Roman"/>
          <w:sz w:val="24"/>
          <w:szCs w:val="24"/>
        </w:rPr>
      </w:pPr>
      <w:r w:rsidRPr="000062F4">
        <w:rPr>
          <w:rFonts w:ascii="Times New Roman" w:hAnsi="Times New Roman"/>
          <w:b/>
          <w:color w:val="000000"/>
          <w:sz w:val="24"/>
          <w:szCs w:val="24"/>
        </w:rPr>
        <w:t>государственное бюджетное учреждение здравоохранения Новосибирской области «Детская городская клиническая стоматологическая поликлиника»,</w:t>
      </w:r>
      <w:r w:rsidRPr="000062F4">
        <w:rPr>
          <w:rFonts w:ascii="Times New Roman" w:hAnsi="Times New Roman"/>
          <w:color w:val="000000"/>
          <w:sz w:val="24"/>
          <w:szCs w:val="24"/>
        </w:rPr>
        <w:t xml:space="preserve"> именуемый в дальнейшем "Заказчик", в лице главного врача Функ Ирины Владимировны</w:t>
      </w:r>
      <w:r w:rsidRPr="000062F4">
        <w:rPr>
          <w:rFonts w:ascii="Times New Roman" w:hAnsi="Times New Roman"/>
          <w:sz w:val="24"/>
          <w:szCs w:val="24"/>
        </w:rPr>
        <w:t>, действующего на основании устава</w:t>
      </w:r>
      <w:r w:rsidR="00F37865" w:rsidRPr="000062F4">
        <w:rPr>
          <w:rFonts w:ascii="Times New Roman" w:hAnsi="Times New Roman"/>
          <w:sz w:val="24"/>
          <w:szCs w:val="24"/>
        </w:rPr>
        <w:t xml:space="preserve">, с одной стороны, и </w:t>
      </w:r>
      <w:r w:rsidR="000062F4" w:rsidRPr="00B102C8">
        <w:rPr>
          <w:rFonts w:ascii="Times New Roman" w:hAnsi="Times New Roman"/>
          <w:b/>
          <w:sz w:val="24"/>
          <w:szCs w:val="24"/>
        </w:rPr>
        <w:t>Общество с ограниченной ответственностью «КМИЗ ЭКСПОРТ»</w:t>
      </w:r>
      <w:r w:rsidR="000062F4" w:rsidRPr="00B102C8">
        <w:rPr>
          <w:rFonts w:ascii="Times New Roman" w:hAnsi="Times New Roman"/>
          <w:sz w:val="24"/>
          <w:szCs w:val="24"/>
        </w:rPr>
        <w:t>, именуемое в дальнейшем «Поставщик», в лице директора Таран Елены Петровны, действующего на основании Устава</w:t>
      </w:r>
      <w:r w:rsidR="00F37865" w:rsidRPr="000062F4">
        <w:rPr>
          <w:rFonts w:ascii="Times New Roman" w:hAnsi="Times New Roman"/>
          <w:sz w:val="24"/>
          <w:szCs w:val="24"/>
        </w:rPr>
        <w:t xml:space="preserve">, с другой стороны, вместе именуемые «Стороны» и  каждый в отдельности «Сторона», с соблюдением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поставщика электронный аукцион (протокол </w:t>
      </w:r>
      <w:r w:rsidR="000062F4" w:rsidRPr="000062F4">
        <w:rPr>
          <w:rFonts w:ascii="Times New Roman" w:hAnsi="Times New Roman"/>
          <w:bCs/>
          <w:kern w:val="36"/>
          <w:sz w:val="24"/>
          <w:szCs w:val="24"/>
        </w:rPr>
        <w:t xml:space="preserve">подведения итогов определения поставщика (подрядчика, исполнителя) № </w:t>
      </w:r>
      <w:r w:rsidR="000062F4" w:rsidRPr="000062F4">
        <w:rPr>
          <w:rFonts w:ascii="Times New Roman" w:hAnsi="Times New Roman"/>
          <w:sz w:val="24"/>
          <w:szCs w:val="24"/>
          <w:lang w:eastAsia="ru-RU" w:bidi="hi-IN"/>
        </w:rPr>
        <w:t>0351300026522000094 от 19.10.2022 г.</w:t>
      </w:r>
      <w:r w:rsidR="00F37865" w:rsidRPr="000062F4">
        <w:rPr>
          <w:rFonts w:ascii="Times New Roman" w:hAnsi="Times New Roman"/>
          <w:sz w:val="24"/>
          <w:szCs w:val="24"/>
        </w:rPr>
        <w:t>) заключили настоящий контракт (далее – Контракт) о нижеследующем:</w:t>
      </w:r>
    </w:p>
    <w:p w:rsidR="00F37865" w:rsidRDefault="00F37865" w:rsidP="00F37865">
      <w:pPr>
        <w:widowControl w:val="0"/>
        <w:autoSpaceDE w:val="0"/>
        <w:spacing w:after="0" w:line="240" w:lineRule="auto"/>
        <w:jc w:val="center"/>
        <w:rPr>
          <w:rFonts w:ascii="Times New Roman" w:hAnsi="Times New Roman"/>
          <w:b/>
          <w:sz w:val="24"/>
          <w:szCs w:val="24"/>
        </w:rPr>
      </w:pPr>
    </w:p>
    <w:p w:rsidR="00F37865" w:rsidRDefault="00F37865" w:rsidP="00F37865">
      <w:pPr>
        <w:widowControl w:val="0"/>
        <w:autoSpaceDE w:val="0"/>
        <w:spacing w:after="0" w:line="240" w:lineRule="auto"/>
        <w:jc w:val="center"/>
        <w:rPr>
          <w:rFonts w:ascii="Times New Roman" w:hAnsi="Times New Roman"/>
          <w:b/>
          <w:sz w:val="24"/>
          <w:szCs w:val="24"/>
        </w:rPr>
      </w:pPr>
      <w:r>
        <w:rPr>
          <w:rFonts w:ascii="Times New Roman" w:hAnsi="Times New Roman"/>
          <w:b/>
          <w:sz w:val="24"/>
          <w:szCs w:val="24"/>
        </w:rPr>
        <w:t>1. Предмет Контракта</w:t>
      </w:r>
    </w:p>
    <w:p w:rsidR="00843FAF" w:rsidRDefault="00843FAF" w:rsidP="00B07627">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 xml:space="preserve">1.1. Предметом Контракта является </w:t>
      </w:r>
      <w:r w:rsidR="00472C0E" w:rsidRPr="00BF3D92">
        <w:rPr>
          <w:rFonts w:ascii="Times New Roman" w:hAnsi="Times New Roman"/>
          <w:sz w:val="24"/>
          <w:szCs w:val="24"/>
        </w:rPr>
        <w:t xml:space="preserve">поставка </w:t>
      </w:r>
      <w:r w:rsidR="006B3508" w:rsidRPr="006B3508">
        <w:rPr>
          <w:rFonts w:ascii="Times New Roman" w:hAnsi="Times New Roman"/>
          <w:b/>
          <w:sz w:val="24"/>
          <w:szCs w:val="24"/>
        </w:rPr>
        <w:t>стом</w:t>
      </w:r>
      <w:r w:rsidR="009D4354">
        <w:rPr>
          <w:rFonts w:ascii="Times New Roman" w:hAnsi="Times New Roman"/>
          <w:b/>
          <w:sz w:val="24"/>
          <w:szCs w:val="24"/>
        </w:rPr>
        <w:t>атологического инструментария (</w:t>
      </w:r>
      <w:r w:rsidR="009D4354" w:rsidRPr="009D4354">
        <w:rPr>
          <w:rFonts w:ascii="Times New Roman" w:hAnsi="Times New Roman"/>
          <w:b/>
          <w:sz w:val="24"/>
          <w:szCs w:val="24"/>
        </w:rPr>
        <w:t>боры, фрезы твердосплавные</w:t>
      </w:r>
      <w:r w:rsidR="006B3508" w:rsidRPr="006B3508">
        <w:rPr>
          <w:rFonts w:ascii="Times New Roman" w:hAnsi="Times New Roman"/>
          <w:b/>
          <w:sz w:val="24"/>
          <w:szCs w:val="24"/>
        </w:rPr>
        <w:t>)</w:t>
      </w:r>
      <w:r w:rsidR="00B725C9">
        <w:rPr>
          <w:rFonts w:ascii="Times New Roman" w:hAnsi="Times New Roman"/>
          <w:b/>
          <w:sz w:val="24"/>
          <w:szCs w:val="24"/>
        </w:rPr>
        <w:t xml:space="preserve"> </w:t>
      </w:r>
      <w:r>
        <w:rPr>
          <w:rFonts w:ascii="Times New Roman" w:hAnsi="Times New Roman"/>
          <w:sz w:val="24"/>
          <w:szCs w:val="24"/>
        </w:rPr>
        <w:t>(далее – Товар) для нужд Заказчика в соответствии с Описанием объекта закупки (приложение № 1 к Контракту) и на условиях, предусмотренных Контрактом.</w:t>
      </w:r>
    </w:p>
    <w:p w:rsidR="00843FAF" w:rsidRDefault="00843FAF" w:rsidP="00843FAF">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Контракта.</w:t>
      </w:r>
    </w:p>
    <w:p w:rsidR="00843FAF" w:rsidRDefault="00843FAF" w:rsidP="00843FAF">
      <w:pPr>
        <w:spacing w:after="0" w:line="240" w:lineRule="auto"/>
        <w:ind w:firstLine="708"/>
        <w:jc w:val="both"/>
        <w:rPr>
          <w:rFonts w:ascii="Times New Roman" w:hAnsi="Times New Roman"/>
          <w:sz w:val="24"/>
          <w:szCs w:val="24"/>
        </w:rPr>
      </w:pPr>
      <w:r>
        <w:rPr>
          <w:rFonts w:ascii="Times New Roman" w:hAnsi="Times New Roman"/>
          <w:sz w:val="24"/>
          <w:szCs w:val="24"/>
        </w:rPr>
        <w:t>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w:t>
      </w:r>
    </w:p>
    <w:p w:rsidR="00843FAF" w:rsidRDefault="00843FAF" w:rsidP="00843FAF">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1.4. Поставщик также обязуется обеспечить оказание следующих услуг (выполнение работ), связанных с поставкой Товара:</w:t>
      </w:r>
    </w:p>
    <w:p w:rsidR="00843FAF" w:rsidRPr="00472C0E" w:rsidRDefault="00843FAF" w:rsidP="00843FAF">
      <w:pPr>
        <w:widowControl w:val="0"/>
        <w:tabs>
          <w:tab w:val="left" w:pos="709"/>
        </w:tabs>
        <w:autoSpaceDE w:val="0"/>
        <w:spacing w:after="0" w:line="240" w:lineRule="auto"/>
        <w:ind w:firstLine="709"/>
        <w:jc w:val="both"/>
        <w:rPr>
          <w:rFonts w:ascii="Times New Roman" w:hAnsi="Times New Roman"/>
          <w:sz w:val="24"/>
          <w:szCs w:val="24"/>
        </w:rPr>
      </w:pPr>
      <w:r>
        <w:rPr>
          <w:rFonts w:ascii="Times New Roman" w:hAnsi="Times New Roman"/>
          <w:sz w:val="24"/>
          <w:szCs w:val="24"/>
        </w:rPr>
        <w:t xml:space="preserve">1.4.1 Разгрузка товара по месту </w:t>
      </w:r>
      <w:r w:rsidRPr="00472C0E">
        <w:rPr>
          <w:rFonts w:ascii="Times New Roman" w:hAnsi="Times New Roman"/>
          <w:sz w:val="24"/>
          <w:szCs w:val="24"/>
        </w:rPr>
        <w:t>поставки Товара.</w:t>
      </w:r>
    </w:p>
    <w:p w:rsidR="00007132" w:rsidRPr="00B07627" w:rsidRDefault="00843FAF" w:rsidP="00B07627">
      <w:pPr>
        <w:widowControl w:val="0"/>
        <w:autoSpaceDE w:val="0"/>
        <w:spacing w:after="0" w:line="240" w:lineRule="auto"/>
        <w:ind w:firstLine="708"/>
        <w:jc w:val="both"/>
        <w:rPr>
          <w:rFonts w:ascii="Times New Roman" w:hAnsi="Times New Roman"/>
          <w:sz w:val="24"/>
          <w:szCs w:val="24"/>
        </w:rPr>
      </w:pPr>
      <w:r w:rsidRPr="00472C0E">
        <w:rPr>
          <w:rFonts w:ascii="Times New Roman" w:hAnsi="Times New Roman"/>
          <w:sz w:val="24"/>
          <w:szCs w:val="24"/>
        </w:rPr>
        <w:t xml:space="preserve">1.5. Идентификационный </w:t>
      </w:r>
      <w:r w:rsidRPr="00007132">
        <w:rPr>
          <w:rFonts w:ascii="Times New Roman" w:hAnsi="Times New Roman"/>
          <w:sz w:val="24"/>
          <w:szCs w:val="24"/>
        </w:rPr>
        <w:t>код закупки:</w:t>
      </w:r>
      <w:r w:rsidR="006B3508">
        <w:rPr>
          <w:rFonts w:ascii="Times New Roman" w:hAnsi="Times New Roman"/>
          <w:color w:val="000000"/>
          <w:sz w:val="24"/>
          <w:szCs w:val="24"/>
        </w:rPr>
        <w:t xml:space="preserve"> </w:t>
      </w:r>
      <w:r w:rsidR="009D4354" w:rsidRPr="009D4354">
        <w:rPr>
          <w:rFonts w:ascii="Times New Roman" w:hAnsi="Times New Roman"/>
          <w:color w:val="000000"/>
          <w:sz w:val="24"/>
          <w:szCs w:val="24"/>
        </w:rPr>
        <w:t>222540433070154040100100810023250244</w:t>
      </w:r>
      <w:r w:rsidR="00B07627" w:rsidRPr="009D4354">
        <w:rPr>
          <w:rFonts w:ascii="Times New Roman" w:hAnsi="Times New Roman"/>
          <w:color w:val="000000"/>
          <w:sz w:val="24"/>
          <w:szCs w:val="24"/>
        </w:rPr>
        <w:t>.</w:t>
      </w:r>
    </w:p>
    <w:p w:rsidR="00B07627" w:rsidRDefault="00B07627" w:rsidP="00007132">
      <w:pPr>
        <w:pStyle w:val="a6"/>
        <w:jc w:val="center"/>
        <w:rPr>
          <w:rFonts w:ascii="Times New Roman" w:hAnsi="Times New Roman"/>
          <w:b/>
          <w:sz w:val="24"/>
          <w:szCs w:val="24"/>
        </w:rPr>
      </w:pPr>
    </w:p>
    <w:p w:rsidR="00F37865" w:rsidRDefault="00F37865" w:rsidP="00007132">
      <w:pPr>
        <w:pStyle w:val="a6"/>
        <w:jc w:val="center"/>
        <w:rPr>
          <w:rFonts w:ascii="Times New Roman" w:hAnsi="Times New Roman"/>
          <w:b/>
          <w:sz w:val="24"/>
          <w:szCs w:val="24"/>
        </w:rPr>
      </w:pPr>
      <w:r>
        <w:rPr>
          <w:rFonts w:ascii="Times New Roman" w:hAnsi="Times New Roman"/>
          <w:b/>
          <w:sz w:val="24"/>
          <w:szCs w:val="24"/>
        </w:rPr>
        <w:t>2. Цена Контракта и порядок расчетов</w:t>
      </w:r>
    </w:p>
    <w:p w:rsidR="0022267B" w:rsidRPr="00B07627" w:rsidRDefault="0022267B" w:rsidP="0022267B">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 xml:space="preserve">2.1. </w:t>
      </w:r>
      <w:r w:rsidRPr="00B07627">
        <w:rPr>
          <w:rFonts w:ascii="Times New Roman" w:hAnsi="Times New Roman"/>
          <w:sz w:val="24"/>
          <w:szCs w:val="24"/>
        </w:rPr>
        <w:t xml:space="preserve">Цена Контракта составляет </w:t>
      </w:r>
      <w:r w:rsidR="0020577D" w:rsidRPr="0020577D">
        <w:rPr>
          <w:rFonts w:ascii="Times New Roman" w:hAnsi="Times New Roman"/>
          <w:b/>
          <w:color w:val="000000"/>
          <w:sz w:val="24"/>
          <w:szCs w:val="24"/>
        </w:rPr>
        <w:t>874 263,90</w:t>
      </w:r>
      <w:r w:rsidR="0020577D" w:rsidRPr="0020577D">
        <w:rPr>
          <w:rFonts w:ascii="Times New Roman" w:hAnsi="Times New Roman"/>
          <w:b/>
          <w:sz w:val="24"/>
          <w:szCs w:val="24"/>
        </w:rPr>
        <w:t xml:space="preserve"> (Восемьсот семьдесят четыре тысячи двести шестьдесят три) рубля 90 копеек</w:t>
      </w:r>
      <w:r w:rsidR="0020577D" w:rsidRPr="0020577D">
        <w:rPr>
          <w:rFonts w:ascii="Times New Roman" w:hAnsi="Times New Roman"/>
          <w:sz w:val="24"/>
          <w:szCs w:val="24"/>
        </w:rPr>
        <w:t>, НДС не предусмотрен на основании пп.1, п.2, ст.149, гл.21 НК РФ</w:t>
      </w:r>
      <w:r w:rsidRPr="00B07627">
        <w:rPr>
          <w:rFonts w:ascii="Times New Roman" w:hAnsi="Times New Roman"/>
          <w:sz w:val="24"/>
          <w:szCs w:val="24"/>
        </w:rPr>
        <w:t>.</w:t>
      </w:r>
    </w:p>
    <w:p w:rsidR="0022267B" w:rsidRPr="004B65AF" w:rsidRDefault="0022267B" w:rsidP="0022267B">
      <w:pPr>
        <w:spacing w:after="0" w:line="240" w:lineRule="auto"/>
        <w:ind w:firstLine="708"/>
        <w:jc w:val="both"/>
        <w:rPr>
          <w:rFonts w:ascii="Times New Roman" w:eastAsia="Times New Roman" w:hAnsi="Times New Roman"/>
          <w:sz w:val="24"/>
          <w:szCs w:val="24"/>
          <w:lang w:eastAsia="zh-CN"/>
        </w:rPr>
      </w:pPr>
      <w:r w:rsidRPr="004B65AF">
        <w:rPr>
          <w:rFonts w:ascii="Times New Roman" w:eastAsia="Times New Roman" w:hAnsi="Times New Roman"/>
          <w:sz w:val="24"/>
          <w:szCs w:val="24"/>
          <w:lang w:eastAsia="zh-CN"/>
        </w:rPr>
        <w:t>Цена каждого этапа исполнения контракта составляет:</w:t>
      </w:r>
    </w:p>
    <w:p w:rsidR="0022267B" w:rsidRPr="004B65AF" w:rsidRDefault="0022267B" w:rsidP="0022267B">
      <w:pPr>
        <w:spacing w:after="0" w:line="240" w:lineRule="auto"/>
        <w:ind w:firstLine="708"/>
        <w:jc w:val="both"/>
        <w:rPr>
          <w:rFonts w:ascii="Times New Roman" w:eastAsia="Times New Roman" w:hAnsi="Times New Roman"/>
          <w:sz w:val="24"/>
          <w:szCs w:val="24"/>
          <w:lang w:eastAsia="zh-CN"/>
        </w:rPr>
      </w:pPr>
      <w:r w:rsidRPr="004B65AF">
        <w:rPr>
          <w:rFonts w:ascii="Times New Roman" w:eastAsia="Times New Roman" w:hAnsi="Times New Roman"/>
          <w:sz w:val="24"/>
          <w:szCs w:val="24"/>
          <w:lang w:eastAsia="zh-CN"/>
        </w:rPr>
        <w:t xml:space="preserve">По этапу №1 - </w:t>
      </w:r>
      <w:r w:rsidR="0020577D" w:rsidRPr="0020577D">
        <w:rPr>
          <w:rFonts w:ascii="Times New Roman" w:hAnsi="Times New Roman"/>
          <w:color w:val="000000"/>
          <w:sz w:val="24"/>
          <w:szCs w:val="24"/>
        </w:rPr>
        <w:t>874 263,9</w:t>
      </w:r>
      <w:r w:rsidR="0020577D">
        <w:rPr>
          <w:rFonts w:ascii="Times New Roman" w:hAnsi="Times New Roman"/>
          <w:color w:val="000000"/>
          <w:sz w:val="24"/>
          <w:szCs w:val="24"/>
        </w:rPr>
        <w:t>0</w:t>
      </w:r>
      <w:r w:rsidR="0020577D" w:rsidRPr="0020577D">
        <w:rPr>
          <w:rFonts w:ascii="Times New Roman" w:hAnsi="Times New Roman"/>
          <w:sz w:val="24"/>
          <w:szCs w:val="24"/>
        </w:rPr>
        <w:t xml:space="preserve"> (Восемьсот семьдесят четыре тысячи двести шестьдесят три</w:t>
      </w:r>
      <w:r w:rsidR="0020577D">
        <w:rPr>
          <w:rFonts w:ascii="Times New Roman" w:hAnsi="Times New Roman"/>
          <w:sz w:val="24"/>
          <w:szCs w:val="24"/>
        </w:rPr>
        <w:t>) рубля</w:t>
      </w:r>
      <w:r w:rsidR="0020577D" w:rsidRPr="0020577D">
        <w:rPr>
          <w:rFonts w:ascii="Times New Roman" w:hAnsi="Times New Roman"/>
          <w:sz w:val="24"/>
          <w:szCs w:val="24"/>
        </w:rPr>
        <w:t xml:space="preserve"> 90 копеек, НДС не предусмотрен на основании пп.1, п.2, ст.149, гл.21 НК РФ</w:t>
      </w:r>
      <w:r w:rsidRPr="004B65AF">
        <w:rPr>
          <w:rFonts w:ascii="Times New Roman" w:eastAsia="Times New Roman" w:hAnsi="Times New Roman"/>
          <w:sz w:val="24"/>
          <w:szCs w:val="24"/>
          <w:lang w:eastAsia="zh-CN"/>
        </w:rPr>
        <w:t>.</w:t>
      </w:r>
    </w:p>
    <w:p w:rsidR="0022267B" w:rsidRDefault="0022267B" w:rsidP="0022267B">
      <w:pPr>
        <w:spacing w:after="0" w:line="240" w:lineRule="auto"/>
        <w:ind w:firstLine="708"/>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____________________________________</w:t>
      </w:r>
    </w:p>
    <w:p w:rsidR="0022267B" w:rsidRPr="004B65AF" w:rsidRDefault="0022267B" w:rsidP="0022267B">
      <w:pPr>
        <w:widowControl w:val="0"/>
        <w:autoSpaceDE w:val="0"/>
        <w:spacing w:after="0" w:line="240" w:lineRule="auto"/>
        <w:jc w:val="both"/>
        <w:rPr>
          <w:rFonts w:ascii="Times New Roman" w:eastAsia="Times New Roman" w:hAnsi="Times New Roman"/>
          <w:sz w:val="20"/>
          <w:szCs w:val="20"/>
          <w:lang w:eastAsia="zh-CN"/>
        </w:rPr>
      </w:pPr>
      <w:r w:rsidRPr="004B65AF">
        <w:rPr>
          <w:rFonts w:ascii="Arial" w:eastAsia="Times New Roman" w:hAnsi="Arial" w:cs="Arial"/>
          <w:sz w:val="20"/>
          <w:szCs w:val="20"/>
          <w:vertAlign w:val="superscript"/>
          <w:lang w:eastAsia="zh-CN"/>
        </w:rPr>
        <w:t>*</w:t>
      </w:r>
      <w:r w:rsidRPr="004B65AF">
        <w:rPr>
          <w:rFonts w:ascii="Times New Roman" w:eastAsia="Times New Roman" w:hAnsi="Times New Roman"/>
          <w:sz w:val="20"/>
          <w:szCs w:val="20"/>
          <w:lang w:eastAsia="zh-CN"/>
        </w:rPr>
        <w:t>В случае, если контрактом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22267B" w:rsidRDefault="0022267B" w:rsidP="0022267B">
      <w:pPr>
        <w:widowControl w:val="0"/>
        <w:autoSpaceDE w:val="0"/>
        <w:spacing w:after="0" w:line="240" w:lineRule="auto"/>
        <w:ind w:firstLine="708"/>
        <w:jc w:val="both"/>
        <w:rPr>
          <w:rFonts w:ascii="Times New Roman" w:hAnsi="Times New Roman"/>
          <w:bCs/>
          <w:sz w:val="24"/>
          <w:szCs w:val="24"/>
          <w:lang w:eastAsia="ru-RU"/>
        </w:rPr>
      </w:pPr>
    </w:p>
    <w:p w:rsidR="0022267B" w:rsidRPr="00FF391C" w:rsidRDefault="0022267B" w:rsidP="0022267B">
      <w:pPr>
        <w:widowControl w:val="0"/>
        <w:autoSpaceDE w:val="0"/>
        <w:spacing w:after="0" w:line="240" w:lineRule="auto"/>
        <w:ind w:firstLine="708"/>
        <w:jc w:val="both"/>
        <w:rPr>
          <w:rFonts w:ascii="Times New Roman" w:hAnsi="Times New Roman"/>
          <w:sz w:val="24"/>
          <w:szCs w:val="24"/>
          <w:lang w:eastAsia="ru-RU"/>
        </w:rPr>
      </w:pPr>
      <w:r w:rsidRPr="00FF391C">
        <w:rPr>
          <w:rFonts w:ascii="Times New Roman" w:hAnsi="Times New Roman"/>
          <w:bCs/>
          <w:sz w:val="24"/>
          <w:szCs w:val="24"/>
          <w:lang w:eastAsia="ru-RU"/>
        </w:rPr>
        <w:t xml:space="preserve">В случае, если Контракт заключается с </w:t>
      </w:r>
      <w:r w:rsidRPr="00FF391C">
        <w:rPr>
          <w:rFonts w:ascii="Times New Roman" w:hAnsi="Times New Roman"/>
          <w:sz w:val="24"/>
          <w:szCs w:val="24"/>
          <w:lang w:eastAsia="ru-RU"/>
        </w:rPr>
        <w:t xml:space="preserve">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w:t>
      </w:r>
      <w:r w:rsidRPr="00FF391C">
        <w:rPr>
          <w:rFonts w:ascii="Times New Roman" w:hAnsi="Times New Roman"/>
          <w:sz w:val="24"/>
          <w:szCs w:val="24"/>
          <w:lang w:eastAsia="ru-RU"/>
        </w:rPr>
        <w:lastRenderedPageBreak/>
        <w:t>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22267B" w:rsidRPr="00BF3D92" w:rsidRDefault="0022267B" w:rsidP="0022267B">
      <w:pPr>
        <w:widowControl w:val="0"/>
        <w:autoSpaceDE w:val="0"/>
        <w:autoSpaceDN w:val="0"/>
        <w:adjustRightInd w:val="0"/>
        <w:spacing w:after="0" w:line="240" w:lineRule="auto"/>
        <w:ind w:firstLine="709"/>
        <w:jc w:val="both"/>
        <w:rPr>
          <w:rFonts w:ascii="Times New Roman" w:hAnsi="Times New Roman"/>
          <w:sz w:val="24"/>
          <w:szCs w:val="24"/>
        </w:rPr>
      </w:pPr>
      <w:r w:rsidRPr="00BF3D92">
        <w:rPr>
          <w:rFonts w:ascii="Times New Roman" w:hAnsi="Times New Roman"/>
          <w:sz w:val="24"/>
          <w:szCs w:val="24"/>
        </w:rPr>
        <w:t xml:space="preserve">Источник финансирования: средства </w:t>
      </w:r>
      <w:r w:rsidRPr="00B07627">
        <w:rPr>
          <w:rFonts w:ascii="Times New Roman" w:hAnsi="Times New Roman"/>
          <w:sz w:val="24"/>
          <w:szCs w:val="24"/>
        </w:rPr>
        <w:t>бюджетного учреждения</w:t>
      </w:r>
      <w:r w:rsidRPr="00BF3D92">
        <w:rPr>
          <w:rFonts w:ascii="Times New Roman" w:hAnsi="Times New Roman"/>
          <w:sz w:val="24"/>
          <w:szCs w:val="24"/>
        </w:rPr>
        <w:t>.</w:t>
      </w:r>
    </w:p>
    <w:p w:rsidR="0022267B" w:rsidRPr="00BF3D92" w:rsidRDefault="0022267B" w:rsidP="0022267B">
      <w:pPr>
        <w:widowControl w:val="0"/>
        <w:autoSpaceDE w:val="0"/>
        <w:autoSpaceDN w:val="0"/>
        <w:adjustRightInd w:val="0"/>
        <w:spacing w:after="0" w:line="240" w:lineRule="auto"/>
        <w:ind w:firstLine="709"/>
        <w:jc w:val="both"/>
        <w:rPr>
          <w:rFonts w:ascii="Times New Roman" w:hAnsi="Times New Roman"/>
          <w:sz w:val="24"/>
          <w:szCs w:val="24"/>
        </w:rPr>
      </w:pPr>
      <w:r w:rsidRPr="00BF3D92">
        <w:rPr>
          <w:rFonts w:ascii="Times New Roman" w:hAnsi="Times New Roman"/>
          <w:sz w:val="24"/>
          <w:szCs w:val="24"/>
        </w:rPr>
        <w:t>2.2. Цена Контракта является твердой и не может измен</w:t>
      </w:r>
      <w:r>
        <w:rPr>
          <w:rFonts w:ascii="Times New Roman" w:hAnsi="Times New Roman"/>
          <w:sz w:val="24"/>
          <w:szCs w:val="24"/>
        </w:rPr>
        <w:t>яться в ходе его исполнения, за </w:t>
      </w:r>
      <w:r w:rsidRPr="00BF3D92">
        <w:rPr>
          <w:rFonts w:ascii="Times New Roman" w:hAnsi="Times New Roman"/>
          <w:sz w:val="24"/>
          <w:szCs w:val="24"/>
        </w:rPr>
        <w:t>исключением случаев, предусмотренных Законом о контрактной системе и Контрактом. Цена Контракта включает в себя расходы, связанные с</w:t>
      </w:r>
      <w:r>
        <w:rPr>
          <w:rFonts w:ascii="Times New Roman" w:hAnsi="Times New Roman"/>
          <w:sz w:val="24"/>
          <w:szCs w:val="24"/>
        </w:rPr>
        <w:t xml:space="preserve"> </w:t>
      </w:r>
      <w:r w:rsidRPr="00BF3D92">
        <w:rPr>
          <w:rFonts w:ascii="Times New Roman" w:hAnsi="Times New Roman"/>
          <w:sz w:val="24"/>
          <w:szCs w:val="24"/>
        </w:rPr>
        <w:t>поставкой Товара, предусмотренного Контрактом, в полном объеме, страхование, уплату таможенных пошлин, налогов, сборов и</w:t>
      </w:r>
      <w:r>
        <w:rPr>
          <w:rFonts w:ascii="Times New Roman" w:hAnsi="Times New Roman"/>
          <w:sz w:val="24"/>
          <w:szCs w:val="24"/>
        </w:rPr>
        <w:t> </w:t>
      </w:r>
      <w:r w:rsidRPr="00BF3D92">
        <w:rPr>
          <w:rFonts w:ascii="Times New Roman" w:hAnsi="Times New Roman"/>
          <w:sz w:val="24"/>
          <w:szCs w:val="24"/>
        </w:rPr>
        <w:t xml:space="preserve">других </w:t>
      </w:r>
      <w:r>
        <w:rPr>
          <w:rFonts w:ascii="Times New Roman" w:hAnsi="Times New Roman"/>
          <w:sz w:val="24"/>
          <w:szCs w:val="24"/>
        </w:rPr>
        <w:t>обязательных платежей.</w:t>
      </w:r>
    </w:p>
    <w:p w:rsidR="0022267B" w:rsidRPr="00BF3D92" w:rsidRDefault="0022267B" w:rsidP="0022267B">
      <w:pPr>
        <w:autoSpaceDE w:val="0"/>
        <w:autoSpaceDN w:val="0"/>
        <w:spacing w:after="0" w:line="240" w:lineRule="auto"/>
        <w:ind w:firstLine="709"/>
        <w:jc w:val="both"/>
        <w:rPr>
          <w:rFonts w:ascii="Times New Roman" w:hAnsi="Times New Roman"/>
          <w:sz w:val="24"/>
          <w:szCs w:val="24"/>
        </w:rPr>
      </w:pPr>
      <w:r w:rsidRPr="00BF3D92">
        <w:rPr>
          <w:rFonts w:ascii="Times New Roman" w:hAnsi="Times New Roman"/>
          <w:sz w:val="24"/>
          <w:szCs w:val="24"/>
        </w:rPr>
        <w:t>2.3. Поставщик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w:t>
      </w:r>
      <w:r>
        <w:rPr>
          <w:rFonts w:ascii="Times New Roman" w:hAnsi="Times New Roman"/>
          <w:sz w:val="24"/>
          <w:szCs w:val="24"/>
        </w:rPr>
        <w:t xml:space="preserve"> </w:t>
      </w:r>
      <w:r w:rsidRPr="00BF3D92">
        <w:rPr>
          <w:rFonts w:ascii="Times New Roman" w:hAnsi="Times New Roman"/>
          <w:sz w:val="24"/>
          <w:szCs w:val="24"/>
        </w:rPr>
        <w:t xml:space="preserve">наличии у Поставщика недоимки по налоговым платежам в бюджеты бюджетной системы Российской Федерации, превышающей сумму </w:t>
      </w:r>
      <w:r>
        <w:rPr>
          <w:rFonts w:ascii="Times New Roman" w:hAnsi="Times New Roman"/>
          <w:sz w:val="24"/>
          <w:szCs w:val="24"/>
        </w:rPr>
        <w:t>2 миллиона 250 тысяч</w:t>
      </w:r>
      <w:r w:rsidRPr="00BF3D92">
        <w:rPr>
          <w:rFonts w:ascii="Times New Roman" w:hAnsi="Times New Roman"/>
          <w:sz w:val="24"/>
          <w:szCs w:val="24"/>
        </w:rPr>
        <w:t xml:space="preserve"> рублей в </w:t>
      </w:r>
      <w:r>
        <w:rPr>
          <w:rFonts w:ascii="Times New Roman" w:hAnsi="Times New Roman"/>
          <w:sz w:val="24"/>
          <w:szCs w:val="24"/>
        </w:rPr>
        <w:t>течение 2 </w:t>
      </w:r>
      <w:r w:rsidRPr="00BF3D92">
        <w:rPr>
          <w:rFonts w:ascii="Times New Roman" w:hAnsi="Times New Roman"/>
          <w:sz w:val="24"/>
          <w:szCs w:val="24"/>
        </w:rPr>
        <w:t xml:space="preserve">(двух) месяцев, информация может быть передана в Следственное управление Следственного комитета Российской Федерации по Новосибирской области. </w:t>
      </w:r>
    </w:p>
    <w:p w:rsidR="0022267B" w:rsidRPr="00B07627" w:rsidRDefault="0022267B" w:rsidP="0022267B">
      <w:pPr>
        <w:autoSpaceDE w:val="0"/>
        <w:autoSpaceDN w:val="0"/>
        <w:spacing w:after="0" w:line="240" w:lineRule="auto"/>
        <w:ind w:firstLine="709"/>
        <w:jc w:val="both"/>
        <w:rPr>
          <w:rFonts w:ascii="Times New Roman" w:eastAsia="Arial Unicode MS" w:hAnsi="Times New Roman"/>
          <w:sz w:val="24"/>
          <w:szCs w:val="24"/>
        </w:rPr>
      </w:pPr>
      <w:r w:rsidRPr="00B07627">
        <w:rPr>
          <w:rFonts w:ascii="Times New Roman" w:eastAsia="Arial Unicode MS" w:hAnsi="Times New Roman"/>
          <w:sz w:val="24"/>
          <w:szCs w:val="24"/>
        </w:rPr>
        <w:t>2.4. Оплата по Контракту осуществляется по факту поставки Товара по каждому этапу поставки Товара, предусмотренного Описание</w:t>
      </w:r>
      <w:r>
        <w:rPr>
          <w:rFonts w:ascii="Times New Roman" w:eastAsia="Arial Unicode MS" w:hAnsi="Times New Roman"/>
          <w:sz w:val="24"/>
          <w:szCs w:val="24"/>
        </w:rPr>
        <w:t>м</w:t>
      </w:r>
      <w:r w:rsidRPr="00B07627">
        <w:rPr>
          <w:rFonts w:ascii="Times New Roman" w:eastAsia="Arial Unicode MS" w:hAnsi="Times New Roman"/>
          <w:sz w:val="24"/>
          <w:szCs w:val="24"/>
        </w:rPr>
        <w:t xml:space="preserve"> объекта закупки (</w:t>
      </w:r>
      <w:hyperlink w:anchor="P483" w:history="1">
        <w:r w:rsidRPr="00B07627">
          <w:rPr>
            <w:rFonts w:ascii="Times New Roman" w:eastAsia="Arial Unicode MS" w:hAnsi="Times New Roman"/>
            <w:sz w:val="24"/>
            <w:szCs w:val="24"/>
          </w:rPr>
          <w:t>приложение N 1</w:t>
        </w:r>
      </w:hyperlink>
      <w:r>
        <w:rPr>
          <w:rFonts w:ascii="Times New Roman" w:eastAsia="Arial Unicode MS" w:hAnsi="Times New Roman"/>
          <w:sz w:val="24"/>
          <w:szCs w:val="24"/>
        </w:rPr>
        <w:t xml:space="preserve"> к Контракту) в течение 7</w:t>
      </w:r>
      <w:r w:rsidRPr="00B07627">
        <w:rPr>
          <w:rFonts w:ascii="Times New Roman" w:eastAsia="Arial Unicode MS" w:hAnsi="Times New Roman"/>
          <w:sz w:val="24"/>
          <w:szCs w:val="24"/>
        </w:rPr>
        <w:t xml:space="preserve"> рабочих дней с даты подписания Заказчиком структур</w:t>
      </w:r>
      <w:r>
        <w:rPr>
          <w:rFonts w:ascii="Times New Roman" w:eastAsia="Arial Unicode MS" w:hAnsi="Times New Roman"/>
          <w:sz w:val="24"/>
          <w:szCs w:val="24"/>
        </w:rPr>
        <w:t>ированного документа о приемке.</w:t>
      </w:r>
    </w:p>
    <w:p w:rsidR="0022267B" w:rsidRPr="00B07627" w:rsidRDefault="0022267B" w:rsidP="0022267B">
      <w:pPr>
        <w:autoSpaceDE w:val="0"/>
        <w:autoSpaceDN w:val="0"/>
        <w:spacing w:after="0" w:line="240" w:lineRule="auto"/>
        <w:ind w:firstLine="709"/>
        <w:jc w:val="both"/>
        <w:rPr>
          <w:rFonts w:ascii="Times New Roman" w:eastAsia="Arial Unicode MS" w:hAnsi="Times New Roman"/>
          <w:sz w:val="24"/>
          <w:szCs w:val="24"/>
        </w:rPr>
      </w:pPr>
      <w:r w:rsidRPr="00B07627">
        <w:rPr>
          <w:rFonts w:ascii="Times New Roman" w:eastAsia="Arial Unicode MS" w:hAnsi="Times New Roman"/>
          <w:sz w:val="24"/>
          <w:szCs w:val="24"/>
        </w:rPr>
        <w:t>Обязательства Заказчика по оплате цены Контракта считаются исполненными с момента списания денежных средств в размере, установленном Контрактом, с лицевого счета Заказчика. За дальнейшее прохождение денежных средств Заказчик ответственности не несет.</w:t>
      </w:r>
    </w:p>
    <w:p w:rsidR="0022267B" w:rsidRPr="00B07627" w:rsidRDefault="0022267B" w:rsidP="0022267B">
      <w:pPr>
        <w:autoSpaceDE w:val="0"/>
        <w:autoSpaceDN w:val="0"/>
        <w:spacing w:after="0" w:line="240" w:lineRule="auto"/>
        <w:ind w:firstLine="709"/>
        <w:jc w:val="both"/>
        <w:rPr>
          <w:rFonts w:ascii="Times New Roman" w:eastAsia="Arial Unicode MS" w:hAnsi="Times New Roman"/>
          <w:sz w:val="24"/>
          <w:szCs w:val="24"/>
        </w:rPr>
      </w:pPr>
      <w:r w:rsidRPr="00B07627">
        <w:rPr>
          <w:rFonts w:ascii="Times New Roman" w:eastAsia="Arial Unicode MS" w:hAnsi="Times New Roman"/>
          <w:sz w:val="24"/>
          <w:szCs w:val="24"/>
        </w:rPr>
        <w:t>2.5. 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 При этом Стороны составляют и подписывают дополнительное соглашение к Контракту.</w:t>
      </w:r>
    </w:p>
    <w:p w:rsidR="00016F63" w:rsidRPr="00B07627" w:rsidRDefault="0022267B" w:rsidP="0022267B">
      <w:pPr>
        <w:widowControl w:val="0"/>
        <w:autoSpaceDE w:val="0"/>
        <w:spacing w:after="0" w:line="240" w:lineRule="auto"/>
        <w:ind w:firstLine="708"/>
        <w:jc w:val="both"/>
        <w:rPr>
          <w:rFonts w:ascii="Times New Roman" w:eastAsia="Arial Unicode MS" w:hAnsi="Times New Roman"/>
          <w:sz w:val="24"/>
          <w:szCs w:val="24"/>
        </w:rPr>
      </w:pPr>
      <w:r w:rsidRPr="00B07627">
        <w:rPr>
          <w:rFonts w:ascii="Times New Roman" w:eastAsia="Arial Unicode MS" w:hAnsi="Times New Roman"/>
          <w:sz w:val="24"/>
          <w:szCs w:val="24"/>
        </w:rPr>
        <w:t>2.6. При заключении и исполнении настоящего Контракта изменение его условий не допускается, за исключением случаев, предусмотренных статьями 51 и 95 Закона № 44-ФЗ</w:t>
      </w:r>
      <w:r w:rsidR="00016F63" w:rsidRPr="00B07627">
        <w:rPr>
          <w:rFonts w:ascii="Times New Roman" w:eastAsia="Arial Unicode MS" w:hAnsi="Times New Roman"/>
          <w:sz w:val="24"/>
          <w:szCs w:val="24"/>
        </w:rPr>
        <w:t>.</w:t>
      </w:r>
    </w:p>
    <w:p w:rsidR="00F37865" w:rsidRPr="00B07627" w:rsidRDefault="00F37865" w:rsidP="00F37865">
      <w:pPr>
        <w:autoSpaceDE w:val="0"/>
        <w:autoSpaceDN w:val="0"/>
        <w:adjustRightInd w:val="0"/>
        <w:spacing w:after="0" w:line="240" w:lineRule="auto"/>
        <w:jc w:val="center"/>
        <w:outlineLvl w:val="1"/>
        <w:rPr>
          <w:rFonts w:ascii="Times New Roman" w:eastAsia="Arial Unicode MS" w:hAnsi="Times New Roman"/>
          <w:sz w:val="24"/>
          <w:szCs w:val="24"/>
        </w:rPr>
      </w:pPr>
    </w:p>
    <w:p w:rsidR="00F37865" w:rsidRDefault="00F37865" w:rsidP="00F37865">
      <w:pPr>
        <w:widowControl w:val="0"/>
        <w:autoSpaceDE w:val="0"/>
        <w:spacing w:after="0" w:line="240" w:lineRule="auto"/>
        <w:jc w:val="center"/>
        <w:rPr>
          <w:rFonts w:ascii="Times New Roman" w:hAnsi="Times New Roman"/>
          <w:b/>
          <w:sz w:val="24"/>
          <w:szCs w:val="24"/>
        </w:rPr>
      </w:pPr>
      <w:r>
        <w:rPr>
          <w:rFonts w:ascii="Times New Roman" w:hAnsi="Times New Roman"/>
          <w:b/>
          <w:sz w:val="24"/>
          <w:szCs w:val="24"/>
        </w:rPr>
        <w:t>3. Порядок поставки Товара</w:t>
      </w:r>
    </w:p>
    <w:p w:rsidR="00016F63" w:rsidRPr="00B07627" w:rsidRDefault="00016F63" w:rsidP="00016F63">
      <w:pPr>
        <w:spacing w:after="0" w:line="240" w:lineRule="auto"/>
        <w:ind w:firstLine="708"/>
        <w:jc w:val="both"/>
        <w:rPr>
          <w:rFonts w:ascii="Times New Roman" w:eastAsia="Times New Roman" w:hAnsi="Times New Roman"/>
          <w:sz w:val="24"/>
          <w:szCs w:val="24"/>
          <w:lang w:eastAsia="ru-RU"/>
        </w:rPr>
      </w:pPr>
      <w:r w:rsidRPr="00BF3D92">
        <w:rPr>
          <w:rFonts w:ascii="Times New Roman" w:hAnsi="Times New Roman"/>
          <w:sz w:val="24"/>
          <w:szCs w:val="24"/>
        </w:rPr>
        <w:t xml:space="preserve">3.1. Поставка Товара осуществляется силами и средствами Поставщика по адресу: </w:t>
      </w:r>
      <w:r w:rsidR="00B07627" w:rsidRPr="00B07627">
        <w:rPr>
          <w:rFonts w:ascii="Times New Roman" w:hAnsi="Times New Roman"/>
          <w:sz w:val="24"/>
          <w:szCs w:val="24"/>
        </w:rPr>
        <w:t>г. Новосибирск, ул. Сибиряков-Гвардейцев, 44/6</w:t>
      </w:r>
      <w:r w:rsidRPr="00B07627">
        <w:rPr>
          <w:rFonts w:ascii="Times New Roman" w:eastAsia="Times New Roman" w:hAnsi="Times New Roman"/>
          <w:sz w:val="24"/>
          <w:szCs w:val="24"/>
          <w:lang w:eastAsia="ru-RU"/>
        </w:rPr>
        <w:t>.</w:t>
      </w:r>
    </w:p>
    <w:p w:rsidR="00016F63" w:rsidRPr="00BF3D92" w:rsidRDefault="00016F63" w:rsidP="00016F63">
      <w:pPr>
        <w:spacing w:after="0" w:line="240" w:lineRule="auto"/>
        <w:ind w:firstLine="708"/>
        <w:jc w:val="both"/>
        <w:rPr>
          <w:rFonts w:ascii="Times New Roman" w:hAnsi="Times New Roman"/>
          <w:sz w:val="24"/>
          <w:szCs w:val="24"/>
        </w:rPr>
      </w:pPr>
      <w:r w:rsidRPr="00BF3D92">
        <w:rPr>
          <w:rFonts w:ascii="Times New Roman" w:hAnsi="Times New Roman"/>
          <w:sz w:val="24"/>
          <w:szCs w:val="24"/>
        </w:rPr>
        <w:t>3.2. Доставка Товара до места передачи Товара производится силами и средствами Поставщика.</w:t>
      </w:r>
    </w:p>
    <w:p w:rsidR="00016F63" w:rsidRPr="00BF3D92" w:rsidRDefault="00016F63" w:rsidP="00016F63">
      <w:pPr>
        <w:spacing w:after="0" w:line="240" w:lineRule="auto"/>
        <w:ind w:firstLine="709"/>
        <w:jc w:val="both"/>
        <w:rPr>
          <w:rFonts w:ascii="Times New Roman" w:hAnsi="Times New Roman"/>
          <w:sz w:val="24"/>
          <w:szCs w:val="24"/>
        </w:rPr>
      </w:pPr>
      <w:r w:rsidRPr="00BF3D92">
        <w:rPr>
          <w:rFonts w:ascii="Times New Roman" w:hAnsi="Times New Roman"/>
          <w:sz w:val="24"/>
          <w:szCs w:val="24"/>
        </w:rPr>
        <w:t>3.3. Товар должен иметь упаковку, предотвращающую его порчу при транспортировке.</w:t>
      </w:r>
    </w:p>
    <w:p w:rsidR="00016F63" w:rsidRPr="00BF3D92" w:rsidRDefault="00016F63" w:rsidP="00016F63">
      <w:pPr>
        <w:spacing w:after="0" w:line="240" w:lineRule="auto"/>
        <w:ind w:firstLine="709"/>
        <w:jc w:val="both"/>
        <w:rPr>
          <w:rFonts w:ascii="Times New Roman" w:hAnsi="Times New Roman"/>
          <w:sz w:val="24"/>
          <w:szCs w:val="24"/>
        </w:rPr>
      </w:pPr>
      <w:r w:rsidRPr="00BF3D92">
        <w:rPr>
          <w:rFonts w:ascii="Times New Roman" w:hAnsi="Times New Roman"/>
          <w:sz w:val="24"/>
          <w:szCs w:val="24"/>
        </w:rPr>
        <w:t>Маркировка и упаковка Товара должны соответствовать требованиям нормативно-технической до</w:t>
      </w:r>
      <w:r w:rsidR="00E61CF6">
        <w:rPr>
          <w:rFonts w:ascii="Times New Roman" w:hAnsi="Times New Roman"/>
          <w:sz w:val="24"/>
          <w:szCs w:val="24"/>
        </w:rPr>
        <w:t xml:space="preserve">кументации в соответствии с законодательством </w:t>
      </w:r>
      <w:r w:rsidRPr="00BF3D92">
        <w:rPr>
          <w:rFonts w:ascii="Times New Roman" w:hAnsi="Times New Roman"/>
          <w:sz w:val="24"/>
          <w:szCs w:val="24"/>
        </w:rPr>
        <w:t xml:space="preserve">Российской Федерации. </w:t>
      </w:r>
    </w:p>
    <w:p w:rsidR="00016F63" w:rsidRDefault="00016F63" w:rsidP="00016F63">
      <w:pPr>
        <w:spacing w:after="0" w:line="240" w:lineRule="auto"/>
        <w:ind w:firstLine="709"/>
        <w:jc w:val="both"/>
        <w:rPr>
          <w:rFonts w:ascii="Times New Roman" w:hAnsi="Times New Roman"/>
          <w:sz w:val="24"/>
          <w:szCs w:val="24"/>
        </w:rPr>
      </w:pPr>
      <w:r>
        <w:rPr>
          <w:rFonts w:ascii="Times New Roman" w:hAnsi="Times New Roman"/>
          <w:sz w:val="24"/>
          <w:szCs w:val="24"/>
        </w:rPr>
        <w:t xml:space="preserve">3.4. Не позднее чем за 2 (два) рабочих дня до дня доставки Товара Поставщик обязан согласовать с представителем Заказчика дату и время доставки Товара. </w:t>
      </w:r>
    </w:p>
    <w:p w:rsidR="00E61CF6" w:rsidRDefault="00016F63" w:rsidP="008070BA">
      <w:pPr>
        <w:spacing w:after="0" w:line="240" w:lineRule="auto"/>
        <w:ind w:firstLine="709"/>
        <w:jc w:val="both"/>
        <w:rPr>
          <w:rFonts w:ascii="Times New Roman" w:hAnsi="Times New Roman"/>
          <w:sz w:val="24"/>
          <w:szCs w:val="24"/>
        </w:rPr>
      </w:pPr>
      <w:r>
        <w:rPr>
          <w:rFonts w:ascii="Times New Roman" w:hAnsi="Times New Roman"/>
          <w:sz w:val="24"/>
          <w:szCs w:val="24"/>
        </w:rPr>
        <w:t xml:space="preserve">3.5. </w:t>
      </w:r>
      <w:r w:rsidR="00E61CF6" w:rsidRPr="009B5F41">
        <w:rPr>
          <w:rFonts w:ascii="Times New Roman" w:hAnsi="Times New Roman"/>
          <w:sz w:val="24"/>
          <w:szCs w:val="24"/>
        </w:rPr>
        <w:t xml:space="preserve">Срок исполнения </w:t>
      </w:r>
      <w:r w:rsidR="00E61CF6">
        <w:rPr>
          <w:rFonts w:ascii="Times New Roman" w:hAnsi="Times New Roman"/>
          <w:sz w:val="24"/>
          <w:szCs w:val="24"/>
        </w:rPr>
        <w:t xml:space="preserve">Поставщиком </w:t>
      </w:r>
      <w:r w:rsidR="0022267B">
        <w:rPr>
          <w:rFonts w:ascii="Times New Roman" w:hAnsi="Times New Roman"/>
          <w:sz w:val="24"/>
          <w:szCs w:val="24"/>
        </w:rPr>
        <w:t xml:space="preserve">обязательств по </w:t>
      </w:r>
      <w:r w:rsidR="00E61CF6" w:rsidRPr="009B5F41">
        <w:rPr>
          <w:rFonts w:ascii="Times New Roman" w:hAnsi="Times New Roman"/>
          <w:sz w:val="24"/>
          <w:szCs w:val="24"/>
        </w:rPr>
        <w:t>Контракт</w:t>
      </w:r>
      <w:r w:rsidR="0022267B">
        <w:rPr>
          <w:rFonts w:ascii="Times New Roman" w:hAnsi="Times New Roman"/>
          <w:sz w:val="24"/>
          <w:szCs w:val="24"/>
        </w:rPr>
        <w:t>у</w:t>
      </w:r>
      <w:r w:rsidR="00E61CF6">
        <w:rPr>
          <w:rFonts w:ascii="Times New Roman" w:hAnsi="Times New Roman"/>
          <w:sz w:val="24"/>
          <w:szCs w:val="24"/>
        </w:rPr>
        <w:t>:</w:t>
      </w:r>
      <w:r w:rsidR="00731DF6">
        <w:rPr>
          <w:rFonts w:ascii="Times New Roman" w:hAnsi="Times New Roman"/>
          <w:sz w:val="24"/>
          <w:szCs w:val="24"/>
        </w:rPr>
        <w:t xml:space="preserve"> </w:t>
      </w:r>
      <w:r w:rsidR="00526B1D">
        <w:rPr>
          <w:rFonts w:ascii="Times New Roman" w:eastAsia="Times New Roman" w:hAnsi="Times New Roman"/>
          <w:sz w:val="24"/>
          <w:szCs w:val="24"/>
          <w:lang w:eastAsia="ru-RU"/>
        </w:rPr>
        <w:t>в течение 37</w:t>
      </w:r>
      <w:r w:rsidR="00731DF6">
        <w:rPr>
          <w:rFonts w:ascii="Times New Roman" w:eastAsia="Times New Roman" w:hAnsi="Times New Roman"/>
          <w:sz w:val="24"/>
          <w:szCs w:val="24"/>
          <w:lang w:eastAsia="ru-RU"/>
        </w:rPr>
        <w:t xml:space="preserve"> (</w:t>
      </w:r>
      <w:r w:rsidR="00526B1D">
        <w:rPr>
          <w:rFonts w:ascii="Times New Roman" w:eastAsia="Times New Roman" w:hAnsi="Times New Roman"/>
          <w:sz w:val="24"/>
          <w:szCs w:val="24"/>
          <w:lang w:eastAsia="ru-RU"/>
        </w:rPr>
        <w:t>тридцати семи</w:t>
      </w:r>
      <w:r w:rsidR="00731DF6">
        <w:rPr>
          <w:rFonts w:ascii="Times New Roman" w:eastAsia="Times New Roman" w:hAnsi="Times New Roman"/>
          <w:sz w:val="24"/>
          <w:szCs w:val="24"/>
          <w:lang w:eastAsia="ru-RU"/>
        </w:rPr>
        <w:t xml:space="preserve">) календарных дней с даты </w:t>
      </w:r>
      <w:r w:rsidR="00731DF6">
        <w:rPr>
          <w:rFonts w:ascii="Times New Roman" w:hAnsi="Times New Roman"/>
          <w:sz w:val="24"/>
          <w:szCs w:val="24"/>
        </w:rPr>
        <w:t>заключения Контракта</w:t>
      </w:r>
      <w:r w:rsidR="00731DF6" w:rsidRPr="009B5F41">
        <w:rPr>
          <w:rFonts w:ascii="Times New Roman" w:hAnsi="Times New Roman"/>
          <w:sz w:val="24"/>
          <w:szCs w:val="24"/>
        </w:rPr>
        <w:t>.</w:t>
      </w:r>
    </w:p>
    <w:p w:rsidR="00E61CF6" w:rsidRDefault="00016F63" w:rsidP="00E61CF6">
      <w:pPr>
        <w:tabs>
          <w:tab w:val="left" w:pos="993"/>
        </w:tabs>
        <w:spacing w:after="0" w:line="240" w:lineRule="auto"/>
        <w:ind w:firstLine="709"/>
        <w:jc w:val="both"/>
      </w:pPr>
      <w:r w:rsidRPr="00507550">
        <w:rPr>
          <w:rFonts w:ascii="Times New Roman" w:hAnsi="Times New Roman"/>
          <w:sz w:val="24"/>
          <w:szCs w:val="24"/>
        </w:rPr>
        <w:t xml:space="preserve">Срок </w:t>
      </w:r>
      <w:r>
        <w:rPr>
          <w:rFonts w:ascii="Times New Roman" w:hAnsi="Times New Roman"/>
          <w:sz w:val="24"/>
          <w:szCs w:val="24"/>
        </w:rPr>
        <w:t>поставки товара</w:t>
      </w:r>
      <w:r w:rsidRPr="00507550">
        <w:rPr>
          <w:rFonts w:ascii="Times New Roman" w:hAnsi="Times New Roman"/>
          <w:sz w:val="24"/>
          <w:szCs w:val="24"/>
        </w:rPr>
        <w:t xml:space="preserve"> </w:t>
      </w:r>
      <w:r>
        <w:rPr>
          <w:rFonts w:ascii="Times New Roman" w:hAnsi="Times New Roman"/>
          <w:sz w:val="24"/>
          <w:szCs w:val="24"/>
        </w:rPr>
        <w:t xml:space="preserve">Поставщиком </w:t>
      </w:r>
      <w:r w:rsidRPr="00507550">
        <w:rPr>
          <w:rFonts w:ascii="Times New Roman" w:hAnsi="Times New Roman"/>
          <w:sz w:val="24"/>
          <w:szCs w:val="24"/>
        </w:rPr>
        <w:t xml:space="preserve">по Контракту в полном объеме: </w:t>
      </w:r>
      <w:r w:rsidR="00E61CF6">
        <w:rPr>
          <w:rFonts w:ascii="Times New Roman" w:hAnsi="Times New Roman"/>
          <w:sz w:val="24"/>
          <w:szCs w:val="24"/>
        </w:rPr>
        <w:t>п</w:t>
      </w:r>
      <w:r w:rsidR="0042617D" w:rsidRPr="002553DA">
        <w:rPr>
          <w:rFonts w:ascii="Times New Roman" w:hAnsi="Times New Roman"/>
          <w:sz w:val="24"/>
          <w:szCs w:val="24"/>
        </w:rPr>
        <w:t xml:space="preserve">оставка Товара осуществляется Поставщиком </w:t>
      </w:r>
      <w:r w:rsidR="0042617D" w:rsidRPr="002553DA">
        <w:rPr>
          <w:rFonts w:ascii="Times New Roman" w:hAnsi="Times New Roman"/>
          <w:b/>
          <w:sz w:val="24"/>
          <w:szCs w:val="24"/>
        </w:rPr>
        <w:t>единовременно</w:t>
      </w:r>
      <w:r w:rsidR="0042617D" w:rsidRPr="002553DA">
        <w:rPr>
          <w:rFonts w:ascii="Times New Roman" w:hAnsi="Times New Roman"/>
          <w:sz w:val="24"/>
          <w:szCs w:val="24"/>
        </w:rPr>
        <w:t xml:space="preserve"> в течение </w:t>
      </w:r>
      <w:r w:rsidR="00731DF6">
        <w:rPr>
          <w:rFonts w:ascii="Times New Roman" w:hAnsi="Times New Roman"/>
          <w:sz w:val="24"/>
          <w:szCs w:val="24"/>
        </w:rPr>
        <w:t>10</w:t>
      </w:r>
      <w:r w:rsidR="0042617D" w:rsidRPr="002553DA">
        <w:rPr>
          <w:rFonts w:ascii="Times New Roman" w:hAnsi="Times New Roman"/>
          <w:sz w:val="24"/>
          <w:szCs w:val="24"/>
        </w:rPr>
        <w:t xml:space="preserve"> (</w:t>
      </w:r>
      <w:r w:rsidR="00731DF6">
        <w:rPr>
          <w:rFonts w:ascii="Times New Roman" w:hAnsi="Times New Roman"/>
          <w:sz w:val="24"/>
          <w:szCs w:val="24"/>
        </w:rPr>
        <w:t>десяти</w:t>
      </w:r>
      <w:r w:rsidR="0042617D" w:rsidRPr="002553DA">
        <w:rPr>
          <w:rFonts w:ascii="Times New Roman" w:hAnsi="Times New Roman"/>
          <w:sz w:val="24"/>
          <w:szCs w:val="24"/>
        </w:rPr>
        <w:t xml:space="preserve">) </w:t>
      </w:r>
      <w:r w:rsidR="00731DF6">
        <w:rPr>
          <w:rFonts w:ascii="Times New Roman" w:hAnsi="Times New Roman"/>
          <w:sz w:val="24"/>
          <w:szCs w:val="24"/>
        </w:rPr>
        <w:t>календарных</w:t>
      </w:r>
      <w:r w:rsidR="0042617D" w:rsidRPr="002553DA">
        <w:rPr>
          <w:rFonts w:ascii="Times New Roman" w:hAnsi="Times New Roman"/>
          <w:sz w:val="24"/>
          <w:szCs w:val="24"/>
        </w:rPr>
        <w:t xml:space="preserve"> дней</w:t>
      </w:r>
      <w:r w:rsidR="00E61CF6">
        <w:rPr>
          <w:rFonts w:ascii="Times New Roman" w:hAnsi="Times New Roman"/>
          <w:sz w:val="24"/>
          <w:szCs w:val="24"/>
        </w:rPr>
        <w:t xml:space="preserve"> с момента передачи ему заявки. </w:t>
      </w:r>
      <w:r w:rsidR="00E61CF6">
        <w:rPr>
          <w:rFonts w:ascii="Times New Roman" w:eastAsia="Times New Roman" w:hAnsi="Times New Roman"/>
          <w:sz w:val="24"/>
          <w:szCs w:val="24"/>
          <w:lang w:eastAsia="ru-RU"/>
        </w:rPr>
        <w:t>Заявка может подана Заказчиком</w:t>
      </w:r>
      <w:r w:rsidR="00526B1D">
        <w:rPr>
          <w:rFonts w:ascii="Times New Roman" w:eastAsia="Times New Roman" w:hAnsi="Times New Roman"/>
          <w:sz w:val="24"/>
          <w:szCs w:val="24"/>
          <w:lang w:eastAsia="ru-RU"/>
        </w:rPr>
        <w:t xml:space="preserve"> в течение 2</w:t>
      </w:r>
      <w:r w:rsidR="00526B1D" w:rsidRPr="00526B1D">
        <w:rPr>
          <w:rFonts w:ascii="Times New Roman" w:eastAsia="Times New Roman" w:hAnsi="Times New Roman"/>
          <w:sz w:val="24"/>
          <w:szCs w:val="24"/>
          <w:lang w:eastAsia="ru-RU"/>
        </w:rPr>
        <w:t>5</w:t>
      </w:r>
      <w:r w:rsidR="006B3508">
        <w:rPr>
          <w:rFonts w:ascii="Times New Roman" w:eastAsia="Times New Roman" w:hAnsi="Times New Roman"/>
          <w:sz w:val="24"/>
          <w:szCs w:val="24"/>
          <w:lang w:eastAsia="ru-RU"/>
        </w:rPr>
        <w:t xml:space="preserve"> (</w:t>
      </w:r>
      <w:r w:rsidR="00526B1D">
        <w:rPr>
          <w:rFonts w:ascii="Times New Roman" w:eastAsia="Times New Roman" w:hAnsi="Times New Roman"/>
          <w:sz w:val="24"/>
          <w:szCs w:val="24"/>
          <w:lang w:eastAsia="ru-RU"/>
        </w:rPr>
        <w:t>двадцати пяти</w:t>
      </w:r>
      <w:r w:rsidR="00B725C9">
        <w:rPr>
          <w:rFonts w:ascii="Times New Roman" w:eastAsia="Times New Roman" w:hAnsi="Times New Roman"/>
          <w:sz w:val="24"/>
          <w:szCs w:val="24"/>
          <w:lang w:eastAsia="ru-RU"/>
        </w:rPr>
        <w:t xml:space="preserve">) календарных дней с даты </w:t>
      </w:r>
      <w:r w:rsidR="005A6335">
        <w:rPr>
          <w:rFonts w:ascii="Times New Roman" w:hAnsi="Times New Roman"/>
          <w:sz w:val="24"/>
          <w:szCs w:val="24"/>
        </w:rPr>
        <w:t>заключения Контракта</w:t>
      </w:r>
      <w:r w:rsidR="00E61CF6" w:rsidRPr="009B5F41">
        <w:rPr>
          <w:rFonts w:ascii="Times New Roman" w:hAnsi="Times New Roman"/>
          <w:sz w:val="24"/>
          <w:szCs w:val="24"/>
        </w:rPr>
        <w:t>.</w:t>
      </w:r>
    </w:p>
    <w:p w:rsidR="0042617D" w:rsidRPr="00BF3D92" w:rsidRDefault="0020577D" w:rsidP="0020577D">
      <w:pPr>
        <w:tabs>
          <w:tab w:val="left" w:pos="993"/>
        </w:tabs>
        <w:spacing w:after="0" w:line="240" w:lineRule="auto"/>
        <w:ind w:firstLine="709"/>
        <w:jc w:val="both"/>
        <w:rPr>
          <w:rFonts w:ascii="Times New Roman" w:hAnsi="Times New Roman"/>
          <w:sz w:val="24"/>
          <w:szCs w:val="24"/>
        </w:rPr>
      </w:pPr>
      <w:r w:rsidRPr="0020577D">
        <w:rPr>
          <w:rFonts w:ascii="Times New Roman" w:hAnsi="Times New Roman"/>
          <w:sz w:val="24"/>
          <w:szCs w:val="24"/>
        </w:rPr>
        <w:t xml:space="preserve">Заявка может быть передана Заказчиком как в устной форме (по телефону 8 (843) 221-93-04), так и в письменной (нарочным, по электронной почте alinan@kmizgroup.ru, </w:t>
      </w:r>
      <w:hyperlink r:id="rId9" w:history="1">
        <w:r w:rsidRPr="0020577D">
          <w:t>taran.kmiz@mail.ru</w:t>
        </w:r>
      </w:hyperlink>
      <w:r w:rsidR="0042617D" w:rsidRPr="0020577D">
        <w:rPr>
          <w:rFonts w:ascii="Times New Roman" w:hAnsi="Times New Roman"/>
          <w:sz w:val="24"/>
          <w:szCs w:val="24"/>
        </w:rPr>
        <w:t>.</w:t>
      </w:r>
    </w:p>
    <w:p w:rsidR="0042617D" w:rsidRPr="00BF3D92" w:rsidRDefault="0042617D" w:rsidP="0042617D">
      <w:pPr>
        <w:spacing w:after="0" w:line="240" w:lineRule="auto"/>
        <w:ind w:firstLine="708"/>
        <w:jc w:val="both"/>
        <w:rPr>
          <w:rFonts w:ascii="Times New Roman" w:hAnsi="Times New Roman"/>
          <w:sz w:val="24"/>
          <w:szCs w:val="24"/>
        </w:rPr>
      </w:pPr>
      <w:r w:rsidRPr="00BF3D92">
        <w:rPr>
          <w:rFonts w:ascii="Times New Roman" w:hAnsi="Times New Roman"/>
          <w:sz w:val="24"/>
          <w:szCs w:val="24"/>
        </w:rPr>
        <w:t>При отказе Поставщика от поставки Товара Заказчиком составляется акт об отказе в</w:t>
      </w:r>
      <w:r>
        <w:rPr>
          <w:rFonts w:ascii="Times New Roman" w:hAnsi="Times New Roman"/>
          <w:sz w:val="24"/>
          <w:szCs w:val="24"/>
        </w:rPr>
        <w:t> </w:t>
      </w:r>
      <w:r w:rsidRPr="00BF3D92">
        <w:rPr>
          <w:rFonts w:ascii="Times New Roman" w:hAnsi="Times New Roman"/>
          <w:sz w:val="24"/>
          <w:szCs w:val="24"/>
        </w:rPr>
        <w:t>поставке Товара. В данный акт вносятся сведения о дате и времени отказа, наименовании и</w:t>
      </w:r>
      <w:r>
        <w:rPr>
          <w:rFonts w:ascii="Times New Roman" w:hAnsi="Times New Roman"/>
          <w:sz w:val="24"/>
          <w:szCs w:val="24"/>
        </w:rPr>
        <w:t> </w:t>
      </w:r>
      <w:r w:rsidRPr="00BF3D92">
        <w:rPr>
          <w:rFonts w:ascii="Times New Roman" w:hAnsi="Times New Roman"/>
          <w:sz w:val="24"/>
          <w:szCs w:val="24"/>
        </w:rPr>
        <w:t>количестве Товара, о причинах отказа, о фамилии, имени, отчестве</w:t>
      </w:r>
      <w:r>
        <w:rPr>
          <w:rFonts w:ascii="Times New Roman" w:hAnsi="Times New Roman"/>
          <w:sz w:val="24"/>
          <w:szCs w:val="24"/>
        </w:rPr>
        <w:t xml:space="preserve"> (при наличии)</w:t>
      </w:r>
      <w:r w:rsidRPr="00BF3D92">
        <w:rPr>
          <w:rFonts w:ascii="Times New Roman" w:hAnsi="Times New Roman"/>
          <w:sz w:val="24"/>
          <w:szCs w:val="24"/>
        </w:rPr>
        <w:t xml:space="preserve"> и должности лица, принимающего заявку. </w:t>
      </w:r>
    </w:p>
    <w:p w:rsidR="0042617D" w:rsidRPr="00BF3D92" w:rsidRDefault="0042617D" w:rsidP="0042617D">
      <w:pPr>
        <w:spacing w:after="0" w:line="240" w:lineRule="auto"/>
        <w:ind w:firstLine="709"/>
        <w:jc w:val="both"/>
        <w:rPr>
          <w:rFonts w:ascii="Times New Roman" w:hAnsi="Times New Roman"/>
          <w:sz w:val="24"/>
          <w:szCs w:val="24"/>
        </w:rPr>
      </w:pPr>
      <w:r w:rsidRPr="00BF3D92">
        <w:rPr>
          <w:rFonts w:ascii="Times New Roman" w:hAnsi="Times New Roman"/>
          <w:sz w:val="24"/>
          <w:szCs w:val="24"/>
        </w:rPr>
        <w:lastRenderedPageBreak/>
        <w:t>В случае просрочки поставки Товара Заказчик составляет акт о просрочке поставки Товара, в котором указываются сведения о времени заказа и вре</w:t>
      </w:r>
      <w:r>
        <w:rPr>
          <w:rFonts w:ascii="Times New Roman" w:hAnsi="Times New Roman"/>
          <w:sz w:val="24"/>
          <w:szCs w:val="24"/>
        </w:rPr>
        <w:t>мени просрочки поставки Товара.</w:t>
      </w:r>
    </w:p>
    <w:p w:rsidR="00016F63" w:rsidRPr="00BF3D92" w:rsidRDefault="0042617D" w:rsidP="0042617D">
      <w:pPr>
        <w:spacing w:after="0" w:line="240" w:lineRule="auto"/>
        <w:ind w:firstLine="709"/>
        <w:jc w:val="both"/>
        <w:rPr>
          <w:rFonts w:ascii="Times New Roman" w:hAnsi="Times New Roman"/>
          <w:b/>
          <w:sz w:val="24"/>
          <w:szCs w:val="24"/>
          <w:u w:val="single"/>
        </w:rPr>
      </w:pPr>
      <w:r w:rsidRPr="00BF3D92">
        <w:rPr>
          <w:rFonts w:ascii="Times New Roman" w:hAnsi="Times New Roman"/>
          <w:sz w:val="24"/>
          <w:szCs w:val="24"/>
        </w:rPr>
        <w:t>Данные акты являются основаниями для применения к Поставщику мер ответственности, предусмотренных Контрактом</w:t>
      </w:r>
      <w:r w:rsidR="00016F63" w:rsidRPr="00BF3D92">
        <w:rPr>
          <w:rFonts w:ascii="Times New Roman" w:hAnsi="Times New Roman"/>
          <w:sz w:val="24"/>
          <w:szCs w:val="24"/>
        </w:rPr>
        <w:t>.</w:t>
      </w:r>
    </w:p>
    <w:p w:rsidR="0042617D" w:rsidRDefault="0042617D" w:rsidP="00A658EC">
      <w:pPr>
        <w:spacing w:after="0" w:line="240" w:lineRule="auto"/>
        <w:ind w:firstLine="708"/>
        <w:jc w:val="center"/>
        <w:rPr>
          <w:rFonts w:ascii="Times New Roman" w:hAnsi="Times New Roman"/>
          <w:b/>
          <w:sz w:val="24"/>
          <w:szCs w:val="24"/>
        </w:rPr>
      </w:pPr>
    </w:p>
    <w:p w:rsidR="00F37865" w:rsidRDefault="00F37865" w:rsidP="00A658EC">
      <w:pPr>
        <w:spacing w:after="0" w:line="240" w:lineRule="auto"/>
        <w:ind w:firstLine="708"/>
        <w:jc w:val="center"/>
        <w:rPr>
          <w:rFonts w:ascii="Times New Roman" w:hAnsi="Times New Roman"/>
          <w:b/>
          <w:sz w:val="24"/>
          <w:szCs w:val="24"/>
        </w:rPr>
      </w:pPr>
      <w:r>
        <w:rPr>
          <w:rFonts w:ascii="Times New Roman" w:hAnsi="Times New Roman"/>
          <w:b/>
          <w:sz w:val="24"/>
          <w:szCs w:val="24"/>
        </w:rPr>
        <w:t>4. Порядок сдачи и приемки поставляемого Товара</w:t>
      </w:r>
    </w:p>
    <w:p w:rsidR="00016F63" w:rsidRPr="0042617D" w:rsidRDefault="00016F63" w:rsidP="0042617D">
      <w:pPr>
        <w:spacing w:after="0" w:line="240" w:lineRule="auto"/>
        <w:ind w:firstLine="709"/>
        <w:jc w:val="both"/>
        <w:rPr>
          <w:rFonts w:ascii="Times New Roman" w:hAnsi="Times New Roman"/>
          <w:sz w:val="24"/>
          <w:szCs w:val="24"/>
        </w:rPr>
      </w:pPr>
      <w:r>
        <w:rPr>
          <w:rFonts w:ascii="Times New Roman" w:hAnsi="Times New Roman"/>
          <w:sz w:val="24"/>
          <w:szCs w:val="24"/>
        </w:rPr>
        <w:t>4.1. </w:t>
      </w:r>
      <w:r w:rsidRPr="0042617D">
        <w:rPr>
          <w:rFonts w:ascii="Times New Roman" w:hAnsi="Times New Roman"/>
          <w:sz w:val="24"/>
          <w:szCs w:val="24"/>
        </w:rPr>
        <w:t xml:space="preserve">Поставщик не позднее </w:t>
      </w:r>
      <w:r w:rsidR="00731DF6">
        <w:rPr>
          <w:rFonts w:ascii="Times New Roman" w:hAnsi="Times New Roman"/>
          <w:sz w:val="24"/>
          <w:szCs w:val="24"/>
        </w:rPr>
        <w:t>2</w:t>
      </w:r>
      <w:r w:rsidRPr="0042617D">
        <w:rPr>
          <w:rFonts w:ascii="Times New Roman" w:hAnsi="Times New Roman"/>
          <w:sz w:val="24"/>
          <w:szCs w:val="24"/>
        </w:rPr>
        <w:t xml:space="preserve"> (</w:t>
      </w:r>
      <w:r w:rsidR="00731DF6">
        <w:rPr>
          <w:rFonts w:ascii="Times New Roman" w:hAnsi="Times New Roman"/>
          <w:sz w:val="24"/>
          <w:szCs w:val="24"/>
        </w:rPr>
        <w:t>двух</w:t>
      </w:r>
      <w:r w:rsidRPr="0042617D">
        <w:rPr>
          <w:rFonts w:ascii="Times New Roman" w:hAnsi="Times New Roman"/>
          <w:sz w:val="24"/>
          <w:szCs w:val="24"/>
        </w:rPr>
        <w:t xml:space="preserve">) </w:t>
      </w:r>
      <w:r w:rsidR="00731DF6">
        <w:rPr>
          <w:rFonts w:ascii="Times New Roman" w:hAnsi="Times New Roman"/>
          <w:sz w:val="24"/>
          <w:szCs w:val="24"/>
        </w:rPr>
        <w:t>календарных</w:t>
      </w:r>
      <w:r w:rsidRPr="0042617D">
        <w:rPr>
          <w:rFonts w:ascii="Times New Roman" w:hAnsi="Times New Roman"/>
          <w:sz w:val="24"/>
          <w:szCs w:val="24"/>
        </w:rPr>
        <w:t xml:space="preserve"> дней после поставки товара, формирует с использованием единой информационной системы, подписывает усиленной электронной подписью лица, имеющего право действовать от имени Поставщика и размещает в единой информационной системе документ о приемке, который должен содержать:</w:t>
      </w:r>
    </w:p>
    <w:p w:rsidR="00016F63" w:rsidRPr="0042617D" w:rsidRDefault="00016F63" w:rsidP="0042617D">
      <w:pPr>
        <w:spacing w:after="0" w:line="240" w:lineRule="auto"/>
        <w:ind w:firstLine="709"/>
        <w:jc w:val="both"/>
        <w:rPr>
          <w:rFonts w:ascii="Times New Roman" w:hAnsi="Times New Roman"/>
          <w:sz w:val="24"/>
          <w:szCs w:val="24"/>
        </w:rPr>
      </w:pPr>
      <w:r w:rsidRPr="0042617D">
        <w:rPr>
          <w:rFonts w:ascii="Times New Roman" w:hAnsi="Times New Roman"/>
          <w:sz w:val="24"/>
          <w:szCs w:val="24"/>
        </w:rPr>
        <w:t>а) включенные в Контракт идентификационный код закупки, наименование, место нахождения Заказчика, наименование объекта закупки, место оказания услуг, информацию о Поставщике, предусмотренную подпунктами "а", "г" и "е" части 1 статьи 43 Федерального закона, единицу измерения оказанных услуг;</w:t>
      </w:r>
    </w:p>
    <w:p w:rsidR="00016F63" w:rsidRPr="0042617D" w:rsidRDefault="00016F63" w:rsidP="0042617D">
      <w:pPr>
        <w:spacing w:after="0" w:line="240" w:lineRule="auto"/>
        <w:ind w:firstLine="709"/>
        <w:jc w:val="both"/>
        <w:rPr>
          <w:rFonts w:ascii="Times New Roman" w:hAnsi="Times New Roman"/>
          <w:sz w:val="24"/>
          <w:szCs w:val="24"/>
        </w:rPr>
      </w:pPr>
      <w:r w:rsidRPr="0042617D">
        <w:rPr>
          <w:rFonts w:ascii="Times New Roman" w:hAnsi="Times New Roman"/>
          <w:sz w:val="24"/>
          <w:szCs w:val="24"/>
        </w:rPr>
        <w:t>б) наименование Товара;</w:t>
      </w:r>
    </w:p>
    <w:p w:rsidR="00016F63" w:rsidRPr="0042617D" w:rsidRDefault="00016F63" w:rsidP="0042617D">
      <w:pPr>
        <w:spacing w:after="0" w:line="240" w:lineRule="auto"/>
        <w:ind w:firstLine="709"/>
        <w:jc w:val="both"/>
        <w:rPr>
          <w:rFonts w:ascii="Times New Roman" w:hAnsi="Times New Roman"/>
          <w:sz w:val="24"/>
          <w:szCs w:val="24"/>
        </w:rPr>
      </w:pPr>
      <w:r w:rsidRPr="0042617D">
        <w:rPr>
          <w:rFonts w:ascii="Times New Roman" w:hAnsi="Times New Roman"/>
          <w:sz w:val="24"/>
          <w:szCs w:val="24"/>
        </w:rPr>
        <w:t>в) информацию о количестве Товара;</w:t>
      </w:r>
    </w:p>
    <w:p w:rsidR="00016F63" w:rsidRPr="0042617D" w:rsidRDefault="00016F63" w:rsidP="0042617D">
      <w:pPr>
        <w:spacing w:after="0" w:line="240" w:lineRule="auto"/>
        <w:ind w:firstLine="709"/>
        <w:jc w:val="both"/>
        <w:rPr>
          <w:rFonts w:ascii="Times New Roman" w:hAnsi="Times New Roman"/>
          <w:sz w:val="24"/>
          <w:szCs w:val="24"/>
        </w:rPr>
      </w:pPr>
      <w:r w:rsidRPr="0042617D">
        <w:rPr>
          <w:rFonts w:ascii="Times New Roman" w:hAnsi="Times New Roman"/>
          <w:sz w:val="24"/>
          <w:szCs w:val="24"/>
        </w:rPr>
        <w:t>г) стоимость исполненных Поставщиком обязательств, предусмотренных Контрактом, с указанием цены за единицу Товара;</w:t>
      </w:r>
    </w:p>
    <w:p w:rsidR="00016F63" w:rsidRPr="0042617D" w:rsidRDefault="00016F63" w:rsidP="0042617D">
      <w:pPr>
        <w:spacing w:after="0" w:line="240" w:lineRule="auto"/>
        <w:ind w:firstLine="709"/>
        <w:jc w:val="both"/>
        <w:rPr>
          <w:rFonts w:ascii="Times New Roman" w:hAnsi="Times New Roman"/>
          <w:sz w:val="24"/>
          <w:szCs w:val="24"/>
        </w:rPr>
      </w:pPr>
      <w:r w:rsidRPr="0042617D">
        <w:rPr>
          <w:rFonts w:ascii="Times New Roman" w:hAnsi="Times New Roman"/>
          <w:sz w:val="24"/>
          <w:szCs w:val="24"/>
        </w:rPr>
        <w:t>д) иную информацию с учетом требований, установленных в соответствии с частью 3 статьи 5 Федерального закона;</w:t>
      </w:r>
    </w:p>
    <w:p w:rsidR="00016F63" w:rsidRPr="004B65AF" w:rsidRDefault="00016F63" w:rsidP="0042617D">
      <w:pPr>
        <w:spacing w:after="0" w:line="240" w:lineRule="auto"/>
        <w:ind w:firstLine="709"/>
        <w:jc w:val="both"/>
        <w:rPr>
          <w:rFonts w:ascii="Times New Roman" w:eastAsia="Times New Roman" w:hAnsi="Times New Roman"/>
          <w:sz w:val="24"/>
          <w:szCs w:val="24"/>
          <w:lang w:eastAsia="zh-CN"/>
        </w:rPr>
      </w:pPr>
      <w:r w:rsidRPr="0042617D">
        <w:rPr>
          <w:rFonts w:ascii="Times New Roman" w:hAnsi="Times New Roman"/>
          <w:sz w:val="24"/>
          <w:szCs w:val="24"/>
        </w:rPr>
        <w:t>4.2. К документу о приемке, предусмотренному пунктом 4.1 настоящего Контракта,</w:t>
      </w:r>
      <w:r w:rsidRPr="004B65AF">
        <w:rPr>
          <w:rFonts w:ascii="Times New Roman" w:eastAsia="Times New Roman" w:hAnsi="Times New Roman"/>
          <w:sz w:val="24"/>
          <w:szCs w:val="24"/>
          <w:lang w:eastAsia="zh-CN"/>
        </w:rPr>
        <w:t xml:space="preserve"> </w:t>
      </w:r>
      <w:r w:rsidR="0042617D">
        <w:rPr>
          <w:rFonts w:ascii="Times New Roman" w:eastAsia="Times New Roman" w:hAnsi="Times New Roman"/>
          <w:sz w:val="24"/>
          <w:szCs w:val="24"/>
          <w:lang w:eastAsia="zh-CN"/>
        </w:rPr>
        <w:t>могут</w:t>
      </w:r>
      <w:r w:rsidRPr="004B65AF">
        <w:rPr>
          <w:rFonts w:ascii="Times New Roman" w:eastAsia="Times New Roman" w:hAnsi="Times New Roman"/>
          <w:sz w:val="24"/>
          <w:szCs w:val="24"/>
          <w:lang w:eastAsia="zh-CN"/>
        </w:rPr>
        <w:t xml:space="preserve"> прилагаться электронные образы бумажных документов: товарной накладной и/или универсального передаточного акта, которые считаются его неотъемлемой частью и счет на оплату Товара.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предусмотренная пунктом </w:t>
      </w:r>
      <w:r>
        <w:rPr>
          <w:rFonts w:ascii="Times New Roman" w:eastAsia="Times New Roman" w:hAnsi="Times New Roman"/>
          <w:sz w:val="24"/>
          <w:szCs w:val="24"/>
          <w:lang w:eastAsia="zh-CN"/>
        </w:rPr>
        <w:t>4</w:t>
      </w:r>
      <w:r w:rsidRPr="004B65AF">
        <w:rPr>
          <w:rFonts w:ascii="Times New Roman" w:eastAsia="Times New Roman" w:hAnsi="Times New Roman"/>
          <w:sz w:val="24"/>
          <w:szCs w:val="24"/>
          <w:lang w:eastAsia="zh-CN"/>
        </w:rPr>
        <w:t>.1. настоящего Контракта, содержащаяся в документе о приемке;</w:t>
      </w:r>
    </w:p>
    <w:p w:rsidR="00016F63" w:rsidRPr="004B65AF" w:rsidRDefault="00016F63" w:rsidP="00016F6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w:t>
      </w:r>
      <w:r w:rsidRPr="004B65AF">
        <w:rPr>
          <w:rFonts w:ascii="Times New Roman" w:eastAsia="Times New Roman" w:hAnsi="Times New Roman"/>
          <w:sz w:val="24"/>
          <w:szCs w:val="24"/>
          <w:lang w:eastAsia="zh-CN"/>
        </w:rPr>
        <w:t>.3. Датой поступления Заказчику документа о приемке, подписанного Поставщиком,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rsidR="00016F63" w:rsidRPr="004B65AF" w:rsidRDefault="00016F63" w:rsidP="00016F63">
      <w:pPr>
        <w:widowControl w:val="0"/>
        <w:autoSpaceDE w:val="0"/>
        <w:autoSpaceDN w:val="0"/>
        <w:adjustRightInd w:val="0"/>
        <w:spacing w:after="0" w:line="240" w:lineRule="auto"/>
        <w:ind w:firstLine="426"/>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w:t>
      </w:r>
      <w:r w:rsidRPr="004B65AF">
        <w:rPr>
          <w:rFonts w:ascii="Times New Roman" w:eastAsia="Times New Roman" w:hAnsi="Times New Roman"/>
          <w:sz w:val="24"/>
          <w:szCs w:val="24"/>
          <w:lang w:eastAsia="zh-CN"/>
        </w:rPr>
        <w:t xml:space="preserve">.4. В срок, не позднее </w:t>
      </w:r>
      <w:r w:rsidR="00690F66">
        <w:rPr>
          <w:rFonts w:ascii="Times New Roman" w:eastAsia="Times New Roman" w:hAnsi="Times New Roman"/>
          <w:sz w:val="24"/>
          <w:szCs w:val="24"/>
          <w:lang w:eastAsia="zh-CN"/>
        </w:rPr>
        <w:t>20 (</w:t>
      </w:r>
      <w:r w:rsidRPr="004B65AF">
        <w:rPr>
          <w:rFonts w:ascii="Times New Roman" w:eastAsia="Times New Roman" w:hAnsi="Times New Roman"/>
          <w:sz w:val="24"/>
          <w:szCs w:val="24"/>
          <w:lang w:eastAsia="zh-CN"/>
        </w:rPr>
        <w:t>двадцати</w:t>
      </w:r>
      <w:r w:rsidR="00690F66">
        <w:rPr>
          <w:rFonts w:ascii="Times New Roman" w:eastAsia="Times New Roman" w:hAnsi="Times New Roman"/>
          <w:sz w:val="24"/>
          <w:szCs w:val="24"/>
          <w:lang w:eastAsia="zh-CN"/>
        </w:rPr>
        <w:t>)</w:t>
      </w:r>
      <w:r w:rsidRPr="004B65AF">
        <w:rPr>
          <w:rFonts w:ascii="Times New Roman" w:eastAsia="Times New Roman" w:hAnsi="Times New Roman"/>
          <w:sz w:val="24"/>
          <w:szCs w:val="24"/>
          <w:lang w:eastAsia="zh-CN"/>
        </w:rPr>
        <w:t xml:space="preserve"> рабочих дней, следующих за днем поступления документа о приемке, Заказчик (за исключением случая создания приемочной комиссии в соответствии с частью 6 статьи 94 Федерального закона) осуществляет одно из следующих действий:</w:t>
      </w:r>
    </w:p>
    <w:p w:rsidR="00016F63" w:rsidRPr="004B65AF" w:rsidRDefault="00016F63" w:rsidP="00016F63">
      <w:pPr>
        <w:widowControl w:val="0"/>
        <w:autoSpaceDE w:val="0"/>
        <w:autoSpaceDN w:val="0"/>
        <w:adjustRightInd w:val="0"/>
        <w:spacing w:after="0" w:line="240" w:lineRule="auto"/>
        <w:ind w:firstLine="374"/>
        <w:jc w:val="both"/>
        <w:rPr>
          <w:rFonts w:ascii="Times New Roman" w:eastAsia="Times New Roman" w:hAnsi="Times New Roman"/>
          <w:sz w:val="24"/>
          <w:szCs w:val="24"/>
          <w:lang w:eastAsia="zh-CN"/>
        </w:rPr>
      </w:pPr>
      <w:r w:rsidRPr="004B65AF">
        <w:rPr>
          <w:rFonts w:ascii="Times New Roman" w:eastAsia="Times New Roman" w:hAnsi="Times New Roman"/>
          <w:sz w:val="24"/>
          <w:szCs w:val="24"/>
          <w:lang w:eastAsia="zh-CN"/>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016F63" w:rsidRPr="004B65AF" w:rsidRDefault="00016F63" w:rsidP="00016F63">
      <w:pPr>
        <w:widowControl w:val="0"/>
        <w:autoSpaceDE w:val="0"/>
        <w:autoSpaceDN w:val="0"/>
        <w:adjustRightInd w:val="0"/>
        <w:spacing w:after="0" w:line="240" w:lineRule="auto"/>
        <w:ind w:firstLine="374"/>
        <w:jc w:val="both"/>
        <w:rPr>
          <w:rFonts w:ascii="Times New Roman" w:eastAsia="Times New Roman" w:hAnsi="Times New Roman"/>
          <w:sz w:val="24"/>
          <w:szCs w:val="24"/>
          <w:lang w:eastAsia="zh-CN"/>
        </w:rPr>
      </w:pPr>
      <w:r w:rsidRPr="004B65AF">
        <w:rPr>
          <w:rFonts w:ascii="Times New Roman" w:eastAsia="Times New Roman" w:hAnsi="Times New Roman"/>
          <w:sz w:val="24"/>
          <w:szCs w:val="24"/>
          <w:lang w:eastAsia="zh-CN"/>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016F63" w:rsidRPr="004B65AF" w:rsidRDefault="00016F63" w:rsidP="00016F63">
      <w:pPr>
        <w:widowControl w:val="0"/>
        <w:autoSpaceDE w:val="0"/>
        <w:autoSpaceDN w:val="0"/>
        <w:adjustRightInd w:val="0"/>
        <w:spacing w:after="0" w:line="240" w:lineRule="auto"/>
        <w:ind w:firstLine="426"/>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w:t>
      </w:r>
      <w:r w:rsidRPr="004B65AF">
        <w:rPr>
          <w:rFonts w:ascii="Times New Roman" w:eastAsia="Times New Roman" w:hAnsi="Times New Roman"/>
          <w:sz w:val="24"/>
          <w:szCs w:val="24"/>
          <w:lang w:eastAsia="zh-CN"/>
        </w:rPr>
        <w:t>.5. В случае создания в соответствии с частью 6 статьи 94 Федерального закона приемочной комиссии не позднее двадцати рабочих дней, следующих за днем поступления Заказчику документа о приемке:</w:t>
      </w:r>
    </w:p>
    <w:p w:rsidR="00016F63" w:rsidRPr="004B65AF" w:rsidRDefault="00016F63" w:rsidP="00016F63">
      <w:pPr>
        <w:widowControl w:val="0"/>
        <w:autoSpaceDE w:val="0"/>
        <w:autoSpaceDN w:val="0"/>
        <w:adjustRightInd w:val="0"/>
        <w:spacing w:after="0" w:line="240" w:lineRule="auto"/>
        <w:ind w:firstLine="426"/>
        <w:jc w:val="both"/>
        <w:rPr>
          <w:rFonts w:ascii="Times New Roman" w:eastAsia="Times New Roman" w:hAnsi="Times New Roman"/>
          <w:sz w:val="24"/>
          <w:szCs w:val="24"/>
          <w:lang w:eastAsia="zh-CN"/>
        </w:rPr>
      </w:pPr>
      <w:r w:rsidRPr="004B65AF">
        <w:rPr>
          <w:rFonts w:ascii="Times New Roman" w:eastAsia="Times New Roman" w:hAnsi="Times New Roman"/>
          <w:sz w:val="24"/>
          <w:szCs w:val="24"/>
          <w:lang w:eastAsia="zh-CN"/>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016F63" w:rsidRPr="004B65AF" w:rsidRDefault="00016F63" w:rsidP="00016F63">
      <w:pPr>
        <w:widowControl w:val="0"/>
        <w:autoSpaceDE w:val="0"/>
        <w:autoSpaceDN w:val="0"/>
        <w:adjustRightInd w:val="0"/>
        <w:spacing w:after="0" w:line="240" w:lineRule="auto"/>
        <w:ind w:firstLine="426"/>
        <w:jc w:val="both"/>
        <w:rPr>
          <w:rFonts w:ascii="Times New Roman" w:eastAsia="Times New Roman" w:hAnsi="Times New Roman"/>
          <w:sz w:val="24"/>
          <w:szCs w:val="24"/>
          <w:lang w:eastAsia="zh-CN"/>
        </w:rPr>
      </w:pPr>
      <w:r w:rsidRPr="004B65AF">
        <w:rPr>
          <w:rFonts w:ascii="Times New Roman" w:eastAsia="Times New Roman" w:hAnsi="Times New Roman"/>
          <w:sz w:val="24"/>
          <w:szCs w:val="24"/>
          <w:lang w:eastAsia="zh-CN"/>
        </w:rPr>
        <w:t xml:space="preserve">б) после подписания членами приемочной комиссии документа о приемке или </w:t>
      </w:r>
      <w:r w:rsidRPr="004B65AF">
        <w:rPr>
          <w:rFonts w:ascii="Times New Roman" w:eastAsia="Times New Roman" w:hAnsi="Times New Roman"/>
          <w:sz w:val="24"/>
          <w:szCs w:val="24"/>
          <w:lang w:eastAsia="zh-CN"/>
        </w:rPr>
        <w:lastRenderedPageBreak/>
        <w:t>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016F63" w:rsidRPr="004B65AF" w:rsidRDefault="00016F63" w:rsidP="00016F63">
      <w:pPr>
        <w:widowControl w:val="0"/>
        <w:autoSpaceDE w:val="0"/>
        <w:autoSpaceDN w:val="0"/>
        <w:adjustRightInd w:val="0"/>
        <w:spacing w:after="0" w:line="240" w:lineRule="auto"/>
        <w:ind w:firstLine="426"/>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w:t>
      </w:r>
      <w:r w:rsidRPr="004B65AF">
        <w:rPr>
          <w:rFonts w:ascii="Times New Roman" w:eastAsia="Times New Roman" w:hAnsi="Times New Roman"/>
          <w:sz w:val="24"/>
          <w:szCs w:val="24"/>
          <w:lang w:eastAsia="zh-CN"/>
        </w:rPr>
        <w:t xml:space="preserve">.6. </w:t>
      </w:r>
      <w:r w:rsidRPr="004B65AF">
        <w:rPr>
          <w:rFonts w:ascii="Times New Roman" w:eastAsia="Times New Roman" w:hAnsi="Times New Roman"/>
          <w:b/>
          <w:sz w:val="24"/>
          <w:szCs w:val="24"/>
          <w:lang w:eastAsia="zh-CN"/>
        </w:rPr>
        <w:t>Датой поступления Поставщику документа</w:t>
      </w:r>
      <w:r w:rsidRPr="004B65AF">
        <w:rPr>
          <w:rFonts w:ascii="Times New Roman" w:eastAsia="Times New Roman" w:hAnsi="Times New Roman"/>
          <w:sz w:val="24"/>
          <w:szCs w:val="24"/>
          <w:lang w:eastAsia="zh-CN"/>
        </w:rPr>
        <w:t xml:space="preserve"> о приемке, мотивированного отказа от подписания документа о приемке считается дата размещения в соответствии с настоящим пунктом таких документа о приемке, мотивированного отказа в единой информационной системе в соответствии с часовой зоной, в которой расположен Поставщик;</w:t>
      </w:r>
    </w:p>
    <w:p w:rsidR="00016F63" w:rsidRPr="004B65AF" w:rsidRDefault="00016F63" w:rsidP="00016F63">
      <w:pPr>
        <w:widowControl w:val="0"/>
        <w:autoSpaceDE w:val="0"/>
        <w:autoSpaceDN w:val="0"/>
        <w:adjustRightInd w:val="0"/>
        <w:spacing w:after="0" w:line="240" w:lineRule="auto"/>
        <w:ind w:firstLine="426"/>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w:t>
      </w:r>
      <w:r w:rsidRPr="004B65AF">
        <w:rPr>
          <w:rFonts w:ascii="Times New Roman" w:eastAsia="Times New Roman" w:hAnsi="Times New Roman"/>
          <w:sz w:val="24"/>
          <w:szCs w:val="24"/>
          <w:lang w:eastAsia="zh-CN"/>
        </w:rPr>
        <w:t xml:space="preserve">.7. В случае получения мотивированного отказа от подписания документа о приемке Поставщик вправе безвозмездно устранить причины, указанные в таком мотивированном отказе в течение 5 рабочих дней, и направить Заказчику документ о приемке в порядке, </w:t>
      </w:r>
      <w:r w:rsidRPr="004B65AF">
        <w:rPr>
          <w:rFonts w:ascii="Times New Roman" w:eastAsia="Times New Roman" w:hAnsi="Times New Roman"/>
          <w:b/>
          <w:sz w:val="24"/>
          <w:szCs w:val="24"/>
          <w:lang w:eastAsia="zh-CN"/>
        </w:rPr>
        <w:t>предусмотренном частью 13 статьи 94 Федерального закона</w:t>
      </w:r>
      <w:r w:rsidRPr="004B65AF">
        <w:rPr>
          <w:rFonts w:ascii="Times New Roman" w:eastAsia="Times New Roman" w:hAnsi="Times New Roman"/>
          <w:sz w:val="24"/>
          <w:szCs w:val="24"/>
          <w:lang w:eastAsia="zh-CN"/>
        </w:rPr>
        <w:t>;</w:t>
      </w:r>
    </w:p>
    <w:p w:rsidR="00016F63" w:rsidRPr="004B65AF" w:rsidRDefault="00016F63" w:rsidP="00016F63">
      <w:pPr>
        <w:widowControl w:val="0"/>
        <w:autoSpaceDE w:val="0"/>
        <w:autoSpaceDN w:val="0"/>
        <w:adjustRightInd w:val="0"/>
        <w:spacing w:after="0" w:line="240" w:lineRule="auto"/>
        <w:ind w:firstLine="426"/>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w:t>
      </w:r>
      <w:r w:rsidRPr="004B65AF">
        <w:rPr>
          <w:rFonts w:ascii="Times New Roman" w:eastAsia="Times New Roman" w:hAnsi="Times New Roman"/>
          <w:sz w:val="24"/>
          <w:szCs w:val="24"/>
          <w:lang w:eastAsia="zh-CN"/>
        </w:rPr>
        <w:t>.8. Датой приемки поставки Товара считается дата размещения в единой информационной системе документа о приемке, подписанного Заказчиком.</w:t>
      </w:r>
    </w:p>
    <w:p w:rsidR="00016F63" w:rsidRPr="004B65AF" w:rsidRDefault="00016F63" w:rsidP="00016F63">
      <w:pPr>
        <w:widowControl w:val="0"/>
        <w:autoSpaceDE w:val="0"/>
        <w:autoSpaceDN w:val="0"/>
        <w:adjustRightInd w:val="0"/>
        <w:spacing w:after="0" w:line="240" w:lineRule="auto"/>
        <w:ind w:firstLine="374"/>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w:t>
      </w:r>
      <w:r w:rsidRPr="004B65AF">
        <w:rPr>
          <w:rFonts w:ascii="Times New Roman" w:eastAsia="Times New Roman" w:hAnsi="Times New Roman"/>
          <w:sz w:val="24"/>
          <w:szCs w:val="24"/>
          <w:lang w:eastAsia="zh-CN"/>
        </w:rPr>
        <w:t>.9. Внесение исправлений в документ о приемке, оформленный в соответствии с частью 13 статьи 94 Федерального закона,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единой информационной системе исправленного документа о приемке.</w:t>
      </w:r>
    </w:p>
    <w:p w:rsidR="00016F63" w:rsidRPr="004B65AF" w:rsidRDefault="00016F63" w:rsidP="00016F63">
      <w:pPr>
        <w:widowControl w:val="0"/>
        <w:autoSpaceDE w:val="0"/>
        <w:autoSpaceDN w:val="0"/>
        <w:adjustRightInd w:val="0"/>
        <w:spacing w:after="0" w:line="240" w:lineRule="auto"/>
        <w:ind w:left="374"/>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w:t>
      </w:r>
      <w:r w:rsidRPr="004B65AF">
        <w:rPr>
          <w:rFonts w:ascii="Times New Roman" w:eastAsia="Times New Roman" w:hAnsi="Times New Roman"/>
          <w:sz w:val="24"/>
          <w:szCs w:val="24"/>
          <w:lang w:eastAsia="zh-CN"/>
        </w:rPr>
        <w:t>.10. Заказчик вправе отказаться принять Товар и не оплачивать его в случаях:</w:t>
      </w:r>
    </w:p>
    <w:p w:rsidR="00016F63" w:rsidRPr="004B65AF" w:rsidRDefault="00016F63" w:rsidP="00016F63">
      <w:pPr>
        <w:widowControl w:val="0"/>
        <w:autoSpaceDE w:val="0"/>
        <w:autoSpaceDN w:val="0"/>
        <w:adjustRightInd w:val="0"/>
        <w:spacing w:after="0" w:line="240" w:lineRule="auto"/>
        <w:ind w:left="374"/>
        <w:jc w:val="both"/>
        <w:rPr>
          <w:rFonts w:ascii="Times New Roman" w:eastAsia="Times New Roman" w:hAnsi="Times New Roman"/>
          <w:sz w:val="24"/>
          <w:szCs w:val="24"/>
          <w:lang w:eastAsia="zh-CN"/>
        </w:rPr>
      </w:pPr>
      <w:r w:rsidRPr="004B65AF">
        <w:rPr>
          <w:rFonts w:ascii="Times New Roman" w:eastAsia="Times New Roman" w:hAnsi="Times New Roman"/>
          <w:sz w:val="24"/>
          <w:szCs w:val="24"/>
          <w:lang w:eastAsia="zh-CN"/>
        </w:rPr>
        <w:t>- отсутствия документов, установленных законодательством и Контрактом;</w:t>
      </w:r>
    </w:p>
    <w:p w:rsidR="00016F63" w:rsidRPr="004B65AF" w:rsidRDefault="00016F63" w:rsidP="00016F63">
      <w:pPr>
        <w:widowControl w:val="0"/>
        <w:autoSpaceDE w:val="0"/>
        <w:autoSpaceDN w:val="0"/>
        <w:adjustRightInd w:val="0"/>
        <w:spacing w:after="0" w:line="240" w:lineRule="auto"/>
        <w:ind w:left="374"/>
        <w:jc w:val="both"/>
        <w:rPr>
          <w:rFonts w:ascii="Times New Roman" w:eastAsia="Times New Roman" w:hAnsi="Times New Roman"/>
          <w:sz w:val="24"/>
          <w:szCs w:val="24"/>
          <w:lang w:eastAsia="zh-CN"/>
        </w:rPr>
      </w:pPr>
      <w:r w:rsidRPr="004B65AF">
        <w:rPr>
          <w:rFonts w:ascii="Times New Roman" w:eastAsia="Times New Roman" w:hAnsi="Times New Roman"/>
          <w:sz w:val="24"/>
          <w:szCs w:val="24"/>
          <w:lang w:eastAsia="zh-CN"/>
        </w:rPr>
        <w:t>- несоответствия по стоимости;</w:t>
      </w:r>
    </w:p>
    <w:p w:rsidR="00016F63" w:rsidRPr="004B65AF" w:rsidRDefault="00016F63" w:rsidP="00016F63">
      <w:pPr>
        <w:widowControl w:val="0"/>
        <w:autoSpaceDE w:val="0"/>
        <w:autoSpaceDN w:val="0"/>
        <w:adjustRightInd w:val="0"/>
        <w:spacing w:after="0" w:line="240" w:lineRule="auto"/>
        <w:ind w:left="374"/>
        <w:jc w:val="both"/>
        <w:rPr>
          <w:rFonts w:ascii="Times New Roman" w:eastAsia="Times New Roman" w:hAnsi="Times New Roman"/>
          <w:sz w:val="24"/>
          <w:szCs w:val="24"/>
          <w:lang w:eastAsia="zh-CN"/>
        </w:rPr>
      </w:pPr>
      <w:r w:rsidRPr="004B65AF">
        <w:rPr>
          <w:rFonts w:ascii="Times New Roman" w:eastAsia="Times New Roman" w:hAnsi="Times New Roman"/>
          <w:sz w:val="24"/>
          <w:szCs w:val="24"/>
          <w:lang w:eastAsia="zh-CN"/>
        </w:rPr>
        <w:t>- несоответствия по количеству, указанному в Контракте;</w:t>
      </w:r>
    </w:p>
    <w:p w:rsidR="00016F63" w:rsidRPr="004B65AF" w:rsidRDefault="00016F63" w:rsidP="00016F63">
      <w:pPr>
        <w:widowControl w:val="0"/>
        <w:autoSpaceDE w:val="0"/>
        <w:autoSpaceDN w:val="0"/>
        <w:adjustRightInd w:val="0"/>
        <w:spacing w:after="0" w:line="240" w:lineRule="auto"/>
        <w:ind w:left="374"/>
        <w:jc w:val="both"/>
        <w:rPr>
          <w:rFonts w:ascii="Times New Roman" w:eastAsia="Times New Roman" w:hAnsi="Times New Roman"/>
          <w:sz w:val="24"/>
          <w:szCs w:val="24"/>
          <w:lang w:eastAsia="zh-CN"/>
        </w:rPr>
      </w:pPr>
      <w:r w:rsidRPr="004B65AF">
        <w:rPr>
          <w:rFonts w:ascii="Times New Roman" w:eastAsia="Times New Roman" w:hAnsi="Times New Roman"/>
          <w:sz w:val="24"/>
          <w:szCs w:val="24"/>
          <w:lang w:eastAsia="zh-CN"/>
        </w:rPr>
        <w:t>- несоответствия по качеству Товара.</w:t>
      </w:r>
    </w:p>
    <w:p w:rsidR="00016F63" w:rsidRPr="004B65AF" w:rsidRDefault="00016F63" w:rsidP="00016F63">
      <w:pPr>
        <w:widowControl w:val="0"/>
        <w:autoSpaceDE w:val="0"/>
        <w:autoSpaceDN w:val="0"/>
        <w:adjustRightInd w:val="0"/>
        <w:spacing w:after="0" w:line="240" w:lineRule="auto"/>
        <w:ind w:firstLine="374"/>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w:t>
      </w:r>
      <w:r w:rsidRPr="004B65AF">
        <w:rPr>
          <w:rFonts w:ascii="Times New Roman" w:eastAsia="Times New Roman" w:hAnsi="Times New Roman"/>
          <w:sz w:val="24"/>
          <w:szCs w:val="24"/>
          <w:lang w:eastAsia="zh-CN"/>
        </w:rPr>
        <w:t>.11. Заказчик вправе не отказывать в приемке Товара в случае выявления несоответствия Товара условиям Контракта, если выявленное несоответствие не препятствует приемке Товара и устранено Поставщиком.</w:t>
      </w:r>
    </w:p>
    <w:p w:rsidR="00016F63" w:rsidRPr="004B65AF" w:rsidRDefault="00016F63" w:rsidP="00016F63">
      <w:pPr>
        <w:widowControl w:val="0"/>
        <w:autoSpaceDE w:val="0"/>
        <w:autoSpaceDN w:val="0"/>
        <w:adjustRightInd w:val="0"/>
        <w:spacing w:after="0" w:line="240" w:lineRule="auto"/>
        <w:ind w:firstLine="374"/>
        <w:jc w:val="both"/>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4</w:t>
      </w:r>
      <w:r w:rsidRPr="004B65AF">
        <w:rPr>
          <w:rFonts w:ascii="Times New Roman" w:eastAsia="Times New Roman" w:hAnsi="Times New Roman"/>
          <w:color w:val="000000"/>
          <w:sz w:val="24"/>
          <w:szCs w:val="24"/>
          <w:lang w:eastAsia="zh-CN"/>
        </w:rPr>
        <w:t>.12. Для проверки предоставленных Поставщиком результатов, предусмотренных Контрактом, в части их соответствия условиям Контракта Заказчик проводит экспертизу в соответствии с требованиями Федерального закона от 05.04.2013 № 44-ФЗ.</w:t>
      </w:r>
    </w:p>
    <w:p w:rsidR="00016F63" w:rsidRPr="0042617D" w:rsidRDefault="00016F63" w:rsidP="0042617D">
      <w:pPr>
        <w:widowControl w:val="0"/>
        <w:autoSpaceDE w:val="0"/>
        <w:autoSpaceDN w:val="0"/>
        <w:adjustRightInd w:val="0"/>
        <w:spacing w:after="0" w:line="240" w:lineRule="auto"/>
        <w:ind w:firstLine="374"/>
        <w:jc w:val="both"/>
        <w:rPr>
          <w:rFonts w:ascii="Times New Roman" w:eastAsia="Times New Roman" w:hAnsi="Times New Roman"/>
          <w:color w:val="000000"/>
          <w:sz w:val="24"/>
          <w:szCs w:val="24"/>
          <w:lang w:eastAsia="zh-CN"/>
        </w:rPr>
      </w:pPr>
      <w:r w:rsidRPr="0042617D">
        <w:rPr>
          <w:rFonts w:ascii="Times New Roman" w:eastAsia="Times New Roman" w:hAnsi="Times New Roman"/>
          <w:color w:val="000000"/>
          <w:sz w:val="24"/>
          <w:szCs w:val="24"/>
          <w:lang w:eastAsia="zh-CN"/>
        </w:rPr>
        <w:t xml:space="preserve">4.13. </w:t>
      </w:r>
      <w:r w:rsidRPr="004B65AF">
        <w:rPr>
          <w:rFonts w:ascii="Times New Roman" w:eastAsia="Times New Roman" w:hAnsi="Times New Roman"/>
          <w:color w:val="000000"/>
          <w:sz w:val="24"/>
          <w:szCs w:val="24"/>
          <w:lang w:eastAsia="zh-CN"/>
        </w:rPr>
        <w:t>Приемка Товара по объему, качеству осуществляется в соответствии с действующим законодательством РФ и условиями Контракта.</w:t>
      </w:r>
    </w:p>
    <w:p w:rsidR="00016F63" w:rsidRPr="0042617D" w:rsidRDefault="00016F63" w:rsidP="0042617D">
      <w:pPr>
        <w:widowControl w:val="0"/>
        <w:autoSpaceDE w:val="0"/>
        <w:autoSpaceDN w:val="0"/>
        <w:adjustRightInd w:val="0"/>
        <w:spacing w:after="0" w:line="240" w:lineRule="auto"/>
        <w:ind w:firstLine="374"/>
        <w:jc w:val="both"/>
        <w:rPr>
          <w:rFonts w:ascii="Times New Roman" w:eastAsia="Times New Roman" w:hAnsi="Times New Roman"/>
          <w:color w:val="000000"/>
          <w:sz w:val="24"/>
          <w:szCs w:val="24"/>
          <w:lang w:eastAsia="zh-CN"/>
        </w:rPr>
      </w:pPr>
      <w:r w:rsidRPr="0042617D">
        <w:rPr>
          <w:rFonts w:ascii="Times New Roman" w:eastAsia="Times New Roman" w:hAnsi="Times New Roman"/>
          <w:color w:val="000000"/>
          <w:sz w:val="24"/>
          <w:szCs w:val="24"/>
          <w:lang w:eastAsia="zh-CN"/>
        </w:rPr>
        <w:t>4.14. Обязательства Поставщика по поставке Товара по Контракту считаются выполненными после подписания Заказчиком структурированного документа о приемке поставки Товара.</w:t>
      </w:r>
    </w:p>
    <w:p w:rsidR="00016F63" w:rsidRPr="0042617D" w:rsidRDefault="00016F63" w:rsidP="0042617D">
      <w:pPr>
        <w:widowControl w:val="0"/>
        <w:autoSpaceDE w:val="0"/>
        <w:autoSpaceDN w:val="0"/>
        <w:adjustRightInd w:val="0"/>
        <w:spacing w:after="0" w:line="240" w:lineRule="auto"/>
        <w:ind w:firstLine="374"/>
        <w:jc w:val="both"/>
        <w:rPr>
          <w:rFonts w:ascii="Times New Roman" w:eastAsia="Times New Roman" w:hAnsi="Times New Roman"/>
          <w:color w:val="000000"/>
          <w:sz w:val="24"/>
          <w:szCs w:val="24"/>
          <w:lang w:eastAsia="zh-CN"/>
        </w:rPr>
      </w:pPr>
      <w:r w:rsidRPr="0042617D">
        <w:rPr>
          <w:rFonts w:ascii="Times New Roman" w:eastAsia="Times New Roman" w:hAnsi="Times New Roman"/>
          <w:color w:val="000000"/>
          <w:sz w:val="24"/>
          <w:szCs w:val="24"/>
          <w:lang w:eastAsia="zh-CN"/>
        </w:rPr>
        <w:t>4.15. Структурированный документ о приемке считается подписанным с момента подписания его Заказчиком и Поставщиком усиленной электронной подписью лиц, имеющих право действовать от имени Заказчика и Поставщика, в</w:t>
      </w:r>
      <w:r w:rsidR="0042617D">
        <w:rPr>
          <w:rFonts w:ascii="Times New Roman" w:eastAsia="Times New Roman" w:hAnsi="Times New Roman"/>
          <w:color w:val="000000"/>
          <w:sz w:val="24"/>
          <w:szCs w:val="24"/>
          <w:lang w:eastAsia="zh-CN"/>
        </w:rPr>
        <w:t xml:space="preserve"> единой информационной системе.</w:t>
      </w:r>
    </w:p>
    <w:p w:rsidR="00016F63" w:rsidRPr="0042617D" w:rsidRDefault="00016F63" w:rsidP="0042617D">
      <w:pPr>
        <w:widowControl w:val="0"/>
        <w:autoSpaceDE w:val="0"/>
        <w:autoSpaceDN w:val="0"/>
        <w:adjustRightInd w:val="0"/>
        <w:spacing w:after="0" w:line="240" w:lineRule="auto"/>
        <w:ind w:firstLine="374"/>
        <w:jc w:val="both"/>
        <w:rPr>
          <w:rFonts w:ascii="Times New Roman" w:eastAsia="Times New Roman" w:hAnsi="Times New Roman"/>
          <w:color w:val="000000"/>
          <w:sz w:val="24"/>
          <w:szCs w:val="24"/>
          <w:lang w:eastAsia="zh-CN"/>
        </w:rPr>
      </w:pPr>
      <w:r w:rsidRPr="0042617D">
        <w:rPr>
          <w:rFonts w:ascii="Times New Roman" w:eastAsia="Times New Roman" w:hAnsi="Times New Roman"/>
          <w:color w:val="000000"/>
          <w:sz w:val="24"/>
          <w:szCs w:val="24"/>
          <w:lang w:eastAsia="zh-CN"/>
        </w:rPr>
        <w:t>4.16. Датой приемки поставки Товара считается дата размещения в ЕИС структурированного документа о приемке, подписанного Заказчиком.</w:t>
      </w:r>
    </w:p>
    <w:p w:rsidR="006163D7" w:rsidRDefault="006163D7" w:rsidP="00016F63">
      <w:pPr>
        <w:autoSpaceDE w:val="0"/>
        <w:autoSpaceDN w:val="0"/>
        <w:adjustRightInd w:val="0"/>
        <w:spacing w:after="0" w:line="240" w:lineRule="auto"/>
        <w:ind w:firstLine="709"/>
        <w:jc w:val="both"/>
        <w:rPr>
          <w:rFonts w:ascii="Times New Roman" w:hAnsi="Times New Roman"/>
          <w:b/>
          <w:sz w:val="24"/>
          <w:szCs w:val="24"/>
        </w:rPr>
      </w:pPr>
    </w:p>
    <w:p w:rsidR="00016F63" w:rsidRDefault="00016F63" w:rsidP="006163D7">
      <w:pPr>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5. Права и обязанности Сторон</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5.1. Заказчик вправе:</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5.1.1. Требовать от Поставщика, надлежащего исполнения обязательств в соответствии с Контрактом, а также требовать своевременного устранения выявленных недостатков.</w:t>
      </w:r>
    </w:p>
    <w:p w:rsidR="00016F63" w:rsidRDefault="00016F63" w:rsidP="00016F63">
      <w:pPr>
        <w:widowControl w:val="0"/>
        <w:tabs>
          <w:tab w:val="left" w:pos="709"/>
        </w:tabs>
        <w:autoSpaceDE w:val="0"/>
        <w:spacing w:after="0" w:line="240" w:lineRule="auto"/>
        <w:ind w:firstLine="709"/>
        <w:jc w:val="both"/>
        <w:rPr>
          <w:rFonts w:ascii="Times New Roman" w:hAnsi="Times New Roman"/>
          <w:sz w:val="24"/>
          <w:szCs w:val="24"/>
        </w:rPr>
      </w:pPr>
      <w:r>
        <w:rPr>
          <w:rFonts w:ascii="Times New Roman" w:hAnsi="Times New Roman"/>
          <w:sz w:val="24"/>
          <w:szCs w:val="24"/>
        </w:rPr>
        <w:t>5.1.2. Требовать от Поставщика представления надлежащим образом оформленных документов, указанных в п. 4.2 Контракта.</w:t>
      </w:r>
    </w:p>
    <w:p w:rsidR="00016F63" w:rsidRDefault="00016F63" w:rsidP="00016F63">
      <w:pPr>
        <w:widowControl w:val="0"/>
        <w:tabs>
          <w:tab w:val="left" w:pos="709"/>
        </w:tabs>
        <w:autoSpaceDE w:val="0"/>
        <w:spacing w:after="0" w:line="240" w:lineRule="auto"/>
        <w:ind w:firstLine="709"/>
        <w:jc w:val="both"/>
        <w:rPr>
          <w:rFonts w:ascii="Times New Roman" w:hAnsi="Times New Roman"/>
          <w:sz w:val="24"/>
          <w:szCs w:val="24"/>
        </w:rPr>
      </w:pPr>
      <w:r>
        <w:rPr>
          <w:rFonts w:ascii="Times New Roman" w:hAnsi="Times New Roman"/>
          <w:sz w:val="24"/>
          <w:szCs w:val="24"/>
        </w:rPr>
        <w:t>5.1.3. В случае досрочного исполнения Поставщиком обязательств по Контракту принять и оплатить Товар в соответствии с установленным в Контракте порядком.</w:t>
      </w:r>
    </w:p>
    <w:p w:rsidR="00016F63" w:rsidRDefault="00016F63" w:rsidP="00016F63">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5.1.4. Запрашивать у Поставщика информацию о ходе исполнения обязательств по Контракту.</w:t>
      </w:r>
    </w:p>
    <w:p w:rsidR="00016F63" w:rsidRDefault="00016F63" w:rsidP="00016F63">
      <w:pPr>
        <w:tabs>
          <w:tab w:val="left" w:pos="540"/>
        </w:tabs>
        <w:spacing w:after="0" w:line="240" w:lineRule="auto"/>
        <w:ind w:firstLine="709"/>
        <w:jc w:val="both"/>
        <w:rPr>
          <w:rFonts w:ascii="Times New Roman" w:hAnsi="Times New Roman"/>
          <w:spacing w:val="1"/>
          <w:sz w:val="24"/>
          <w:szCs w:val="24"/>
        </w:rPr>
      </w:pPr>
      <w:r>
        <w:rPr>
          <w:rFonts w:ascii="Times New Roman" w:hAnsi="Times New Roman"/>
          <w:sz w:val="24"/>
          <w:szCs w:val="24"/>
        </w:rPr>
        <w:lastRenderedPageBreak/>
        <w:t>5.1.5. Осуществлять контроль и надзор за качеством, порядком и сроками поставки Товара, давать указания о способе поставки Товара, не вмешиваясь при этом в оперативно-хозяйственную деятельность Поставщика</w:t>
      </w:r>
      <w:r>
        <w:rPr>
          <w:rFonts w:ascii="Times New Roman" w:hAnsi="Times New Roman"/>
          <w:spacing w:val="1"/>
          <w:sz w:val="24"/>
          <w:szCs w:val="24"/>
        </w:rPr>
        <w:t xml:space="preserve">. </w:t>
      </w:r>
    </w:p>
    <w:p w:rsidR="00016F63" w:rsidRDefault="00016F63" w:rsidP="00016F63">
      <w:pPr>
        <w:spacing w:after="0" w:line="240" w:lineRule="auto"/>
        <w:ind w:firstLine="708"/>
        <w:jc w:val="both"/>
        <w:rPr>
          <w:rFonts w:ascii="Times New Roman" w:hAnsi="Times New Roman"/>
          <w:spacing w:val="1"/>
          <w:sz w:val="24"/>
          <w:szCs w:val="24"/>
        </w:rPr>
      </w:pPr>
      <w:r>
        <w:rPr>
          <w:rFonts w:ascii="Times New Roman" w:hAnsi="Times New Roman"/>
          <w:spacing w:val="1"/>
          <w:sz w:val="24"/>
          <w:szCs w:val="24"/>
        </w:rPr>
        <w:t>5.1.6. Отказаться от приемки Товара в случаях, предусмотренных Контрактом и законодательством Российской Федерации, в том числе в случае обнаружения неустранимых недостатков.</w:t>
      </w:r>
    </w:p>
    <w:p w:rsidR="00B4675F" w:rsidRPr="0042617D" w:rsidRDefault="00B4675F" w:rsidP="0042617D">
      <w:pPr>
        <w:spacing w:after="0" w:line="240" w:lineRule="auto"/>
        <w:ind w:firstLine="708"/>
        <w:jc w:val="both"/>
        <w:rPr>
          <w:rFonts w:ascii="Times New Roman" w:hAnsi="Times New Roman"/>
          <w:spacing w:val="1"/>
          <w:sz w:val="24"/>
          <w:szCs w:val="24"/>
        </w:rPr>
      </w:pPr>
      <w:r w:rsidRPr="00F4604E">
        <w:rPr>
          <w:rFonts w:ascii="Times New Roman" w:hAnsi="Times New Roman"/>
          <w:spacing w:val="1"/>
          <w:sz w:val="24"/>
          <w:szCs w:val="24"/>
        </w:rPr>
        <w:t>5.1.</w:t>
      </w:r>
      <w:r>
        <w:rPr>
          <w:rFonts w:ascii="Times New Roman" w:hAnsi="Times New Roman"/>
          <w:spacing w:val="1"/>
          <w:sz w:val="24"/>
          <w:szCs w:val="24"/>
        </w:rPr>
        <w:t>7</w:t>
      </w:r>
      <w:r w:rsidRPr="00F4604E">
        <w:rPr>
          <w:rFonts w:ascii="Times New Roman" w:hAnsi="Times New Roman"/>
          <w:spacing w:val="1"/>
          <w:sz w:val="24"/>
          <w:szCs w:val="24"/>
        </w:rPr>
        <w:t xml:space="preserve">. По соглашению с Поставщиком изменить существенные условия Контракта в случаях, установленных Законом </w:t>
      </w:r>
      <w:r w:rsidRPr="0042617D">
        <w:rPr>
          <w:rFonts w:ascii="Times New Roman" w:hAnsi="Times New Roman"/>
          <w:spacing w:val="1"/>
          <w:sz w:val="24"/>
          <w:szCs w:val="24"/>
        </w:rPr>
        <w:t>о контрактной системе</w:t>
      </w:r>
      <w:r w:rsidRPr="00F4604E">
        <w:rPr>
          <w:rFonts w:ascii="Times New Roman" w:hAnsi="Times New Roman"/>
          <w:spacing w:val="1"/>
          <w:sz w:val="24"/>
          <w:szCs w:val="24"/>
        </w:rPr>
        <w:t>.</w:t>
      </w:r>
    </w:p>
    <w:p w:rsidR="00B4675F" w:rsidRPr="0042617D" w:rsidRDefault="00B4675F" w:rsidP="0042617D">
      <w:pPr>
        <w:spacing w:after="0" w:line="240" w:lineRule="auto"/>
        <w:ind w:firstLine="708"/>
        <w:jc w:val="both"/>
        <w:rPr>
          <w:rFonts w:ascii="Times New Roman" w:hAnsi="Times New Roman"/>
          <w:spacing w:val="1"/>
          <w:sz w:val="24"/>
          <w:szCs w:val="24"/>
        </w:rPr>
      </w:pPr>
      <w:r w:rsidRPr="0042617D">
        <w:rPr>
          <w:rFonts w:ascii="Times New Roman" w:hAnsi="Times New Roman"/>
          <w:spacing w:val="1"/>
          <w:sz w:val="24"/>
          <w:szCs w:val="24"/>
        </w:rPr>
        <w:t>5.1.8. Пользоваться иными правами, установленными Контрактом и законодательством Российской Федерации.</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5.2. Заказчик обязан:</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5.2.1. Провести экспертизу для проверки соответствия качества поставленного Товара требованиям, установленным Контрактом, в соответствии с п. 4.12 Контракта.</w:t>
      </w:r>
    </w:p>
    <w:p w:rsidR="00016F63" w:rsidRDefault="00016F63" w:rsidP="00016F63">
      <w:pPr>
        <w:shd w:val="clear" w:color="auto" w:fill="FFFFFF"/>
        <w:tabs>
          <w:tab w:val="left" w:pos="540"/>
        </w:tabs>
        <w:spacing w:after="0" w:line="240" w:lineRule="auto"/>
        <w:ind w:firstLine="709"/>
        <w:jc w:val="both"/>
        <w:rPr>
          <w:rFonts w:ascii="Times New Roman" w:hAnsi="Times New Roman"/>
          <w:sz w:val="24"/>
          <w:szCs w:val="24"/>
        </w:rPr>
      </w:pPr>
      <w:r>
        <w:rPr>
          <w:rFonts w:ascii="Times New Roman" w:hAnsi="Times New Roman"/>
          <w:sz w:val="24"/>
          <w:szCs w:val="24"/>
        </w:rPr>
        <w:t>5.2.2. Сообщать в письменной форме Поставщику о недостатках, обнаруженных в ходе исполнения Контракта, в течение 2 (двух) рабочих дней после обнаружения таких недостатков. Заказчик, обнаружив при осуществлении контроля и надзора за ходом исполнения обязательства отступления от условий Контракта или иные их недостатки, должен в течение 1 (одного) рабочего дня заявить об этом Поставщику. Заказчик обязан назначить своего ответственного представителя для контроля за поставкой Товара по Контракту и согласования организационных вопросов.</w:t>
      </w:r>
    </w:p>
    <w:p w:rsidR="00016F63" w:rsidRDefault="00016F63" w:rsidP="00016F63">
      <w:pPr>
        <w:widowControl w:val="0"/>
        <w:autoSpaceDE w:val="0"/>
        <w:spacing w:after="0" w:line="240" w:lineRule="auto"/>
        <w:ind w:firstLine="708"/>
        <w:jc w:val="both"/>
        <w:rPr>
          <w:rFonts w:ascii="Times New Roman" w:hAnsi="Times New Roman"/>
          <w:sz w:val="24"/>
          <w:szCs w:val="24"/>
          <w:shd w:val="clear" w:color="auto" w:fill="FFFF00"/>
        </w:rPr>
      </w:pPr>
      <w:r>
        <w:rPr>
          <w:rFonts w:ascii="Times New Roman" w:hAnsi="Times New Roman"/>
          <w:sz w:val="24"/>
          <w:szCs w:val="24"/>
        </w:rPr>
        <w:t>5.2.3. Своевременно принять и оплатить поставленный Товар надлежащего качества в соответствии с Контрактом, включая проведение экспертизы поставленного Товара, а также отдельных этапов исполнения Контракта в соответствии с законодательством Российской Федерации.</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5.2.4. При получении от Поставщика уведомления о приостановлении поставки Товара в случае, указанном в п. 5.4.6 Контракта, рассмотреть вопрос о целесообразности и порядке продолжения поставки. Решение о продолжении поставки Товара при необходимости корректировки сроков этапов поставки принимается Заказчиком и Поставщиком совместно и в течение 3 (трех) рабочих дней оформляется дополнительным соглашением к Контракту.</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 xml:space="preserve">5.2.5. Не позднее 30 (тридцати) рабочих дней с момента возникновения права требования от Поставщика оплаты неустойки (штрафа, пени) направить Поставщику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 </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5.2.6. При неоплате Поставщиком неустойки (штрафа, пени) в течение 10 (десяти)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5.2.7. В течение 40 (сорока)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Контрактом, а именно потребовать оплаты неустойки (штрафа, пени), рассчитанной в соответствии с законодательством Российской Федерации и условиями Контракта за весь период просрочки исполнения, и в случае неоплаты Поставщиком неустойки (штрафа, пени) в течение указанного срока направить в суд исковое заявление с соответствующими требованиями.</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5.2.8. 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законодательством Российской Федерации и условиями Контракта.</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 xml:space="preserve">5.2.9. В случае обеспечения исполнения Контракта в форме независимой гарантии, при неисполнении Поставщиком своих обязательств, Заказчик обязан обратиться к гаранту </w:t>
      </w:r>
      <w:r>
        <w:rPr>
          <w:rFonts w:ascii="Times New Roman" w:hAnsi="Times New Roman"/>
          <w:sz w:val="24"/>
          <w:szCs w:val="24"/>
        </w:rPr>
        <w:lastRenderedPageBreak/>
        <w:t xml:space="preserve">с требованием исполнить обязанности в соответствии с выданной гарантией. </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10 (десять) рабочих дней не исполнено требование Заказчика об уплате денежной суммы по </w:t>
      </w:r>
      <w:r w:rsidR="006C4160">
        <w:rPr>
          <w:rFonts w:ascii="Times New Roman" w:hAnsi="Times New Roman"/>
          <w:sz w:val="24"/>
          <w:szCs w:val="24"/>
        </w:rPr>
        <w:t>независим</w:t>
      </w:r>
      <w:r>
        <w:rPr>
          <w:rFonts w:ascii="Times New Roman" w:hAnsi="Times New Roman"/>
          <w:sz w:val="24"/>
          <w:szCs w:val="24"/>
        </w:rPr>
        <w:t xml:space="preserve">ой гарантии, направленное до окончания срока действия </w:t>
      </w:r>
      <w:r w:rsidR="006C4160">
        <w:rPr>
          <w:rFonts w:ascii="Times New Roman" w:hAnsi="Times New Roman"/>
          <w:sz w:val="24"/>
          <w:szCs w:val="24"/>
        </w:rPr>
        <w:t>независим</w:t>
      </w:r>
      <w:r>
        <w:rPr>
          <w:rFonts w:ascii="Times New Roman" w:hAnsi="Times New Roman"/>
          <w:sz w:val="24"/>
          <w:szCs w:val="24"/>
        </w:rPr>
        <w:t>ой гарантии.</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5.2.10. Обеспечить конфиденциальность информации, представленной Поставщиком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5.2.11. Исполнять иные обязанности, предусмотренные законодательством Российской Федерации и условиями Контракта.</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5.3. Поставщик вправе:</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 xml:space="preserve">5.3.1. Требовать своевременного подписания Заказчиком </w:t>
      </w:r>
      <w:r w:rsidR="00505029">
        <w:rPr>
          <w:rFonts w:ascii="Times New Roman" w:hAnsi="Times New Roman"/>
          <w:sz w:val="24"/>
          <w:szCs w:val="24"/>
        </w:rPr>
        <w:t>документа о приемки</w:t>
      </w:r>
      <w:r>
        <w:rPr>
          <w:rFonts w:ascii="Times New Roman" w:hAnsi="Times New Roman"/>
          <w:sz w:val="24"/>
          <w:szCs w:val="24"/>
        </w:rPr>
        <w:t xml:space="preserve"> товара по Контракту на основании представленных Поставщиком документов, указанных в п. 4.2 Контракта.</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5.3.2. Требовать своевременной оплаты за поставленный Товар надлежащего качества в соответствии с условиями Контракта.</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5.3.3. Требовать уплаты неустоек (штрафов, пеней) в случае просрочки исполнения Заказчиком обязательств, предусмотренных Контрактом, а также в иных случаях ненадлежащего исполнения Заказчиком обязательств, предусмотренных Контрактом.</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5.3.4. Запрашивать у Заказчика разъяснения и уточнения относительно Товара в рамках Контракта.</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5.3.5. </w:t>
      </w:r>
      <w:r w:rsidRPr="003E4B9A">
        <w:rPr>
          <w:rFonts w:ascii="Times New Roman" w:hAnsi="Times New Roman"/>
          <w:sz w:val="24"/>
          <w:szCs w:val="24"/>
        </w:rPr>
        <w:t>«Получать от Заказчика содействие при поставке Товара в соответствии с условиями Контракта (с согласия Заказчика).»</w:t>
      </w:r>
    </w:p>
    <w:p w:rsidR="00016F63" w:rsidRDefault="00016F63" w:rsidP="00016F63">
      <w:pPr>
        <w:widowControl w:val="0"/>
        <w:autoSpaceDE w:val="0"/>
        <w:spacing w:after="0" w:line="240" w:lineRule="auto"/>
        <w:ind w:firstLine="708"/>
        <w:jc w:val="both"/>
        <w:rPr>
          <w:rFonts w:ascii="Times New Roman" w:hAnsi="Times New Roman"/>
          <w:spacing w:val="1"/>
          <w:sz w:val="24"/>
          <w:szCs w:val="24"/>
        </w:rPr>
      </w:pPr>
      <w:r>
        <w:rPr>
          <w:rFonts w:ascii="Times New Roman" w:hAnsi="Times New Roman"/>
          <w:sz w:val="24"/>
          <w:szCs w:val="24"/>
        </w:rPr>
        <w:t>5.3.6. Досрочно исполнить обязательства по Контракту с согласия Заказчика.</w:t>
      </w:r>
    </w:p>
    <w:p w:rsidR="00016F63" w:rsidRDefault="00016F63" w:rsidP="00016F63">
      <w:pPr>
        <w:spacing w:after="0" w:line="240" w:lineRule="auto"/>
        <w:ind w:firstLine="708"/>
        <w:jc w:val="both"/>
        <w:rPr>
          <w:rFonts w:ascii="Times New Roman" w:hAnsi="Times New Roman"/>
          <w:sz w:val="24"/>
          <w:szCs w:val="24"/>
        </w:rPr>
      </w:pPr>
      <w:r>
        <w:rPr>
          <w:rFonts w:ascii="Times New Roman" w:hAnsi="Times New Roman"/>
          <w:spacing w:val="1"/>
          <w:sz w:val="24"/>
          <w:szCs w:val="24"/>
        </w:rPr>
        <w:t>5.3.7. Принять решение об одностороннем отказе от исполнения Контракта в соответствии с законодательством Российской Федерации.</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5.3.8. Пользоваться иными правами, установленными Контрактом и законодательством Российской Федерации.</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5.4. Поставщик обязан:</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 xml:space="preserve">5.4.1. Своевременно и надлежащим образом исполнять обязательства в соответствии с условиями Контракта и представить Заказчику документы, указанные в п. 4.2 Контракта, по итогам исполнения Контракта. </w:t>
      </w:r>
    </w:p>
    <w:p w:rsidR="00016F63" w:rsidRDefault="00016F63" w:rsidP="00016F63">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Контракта.</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5.4.3. Обеспечивать соответствие Товара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техническим регламентам и т.п.), установленным законодательством Российской Федерации.</w:t>
      </w:r>
    </w:p>
    <w:p w:rsidR="00016F63" w:rsidRDefault="00016F63" w:rsidP="00016F63">
      <w:pPr>
        <w:widowControl w:val="0"/>
        <w:tabs>
          <w:tab w:val="left" w:pos="709"/>
        </w:tabs>
        <w:autoSpaceDE w:val="0"/>
        <w:spacing w:after="0" w:line="240" w:lineRule="auto"/>
        <w:ind w:firstLine="708"/>
        <w:jc w:val="both"/>
        <w:rPr>
          <w:rFonts w:ascii="Times New Roman" w:hAnsi="Times New Roman"/>
          <w:sz w:val="24"/>
          <w:szCs w:val="24"/>
        </w:rPr>
      </w:pPr>
      <w:r>
        <w:rPr>
          <w:rFonts w:ascii="Times New Roman" w:hAnsi="Times New Roman"/>
          <w:sz w:val="24"/>
          <w:szCs w:val="24"/>
        </w:rPr>
        <w:tab/>
        <w:t>Поставщик обязан в течение срока действия Контракта представить по запросу Заказчика в течение 1 (одного) рабочего дня после дня получения указанного запроса документы, подтверждающие соответствие указанным выше требованиям.</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 xml:space="preserve">5.4.4. Обеспечить устранение недостатков, выявленных при приемке Заказчиком Товара и в течение гарантийного срока, за свой счет. </w:t>
      </w:r>
    </w:p>
    <w:p w:rsidR="00016F63" w:rsidRDefault="00016F63" w:rsidP="00016F63">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5.4.5. </w:t>
      </w:r>
      <w:r w:rsidRPr="003E4B9A">
        <w:rPr>
          <w:rFonts w:ascii="Times New Roman" w:hAnsi="Times New Roman" w:cs="Times New Roman"/>
          <w:sz w:val="24"/>
          <w:szCs w:val="24"/>
        </w:rPr>
        <w:t xml:space="preserve"> «Предоставить обеспечение исполнения Контракта, обеспечение гарантийных обязательств в случаях, установленных Законом о контрактной системе и Контрактом.»</w:t>
      </w:r>
    </w:p>
    <w:p w:rsidR="00016F63" w:rsidRDefault="00016F63" w:rsidP="00016F63">
      <w:pPr>
        <w:pStyle w:val="ConsPlusNormal"/>
        <w:ind w:firstLine="708"/>
        <w:jc w:val="both"/>
        <w:rPr>
          <w:rFonts w:ascii="Times New Roman" w:hAnsi="Times New Roman"/>
          <w:sz w:val="24"/>
          <w:szCs w:val="24"/>
        </w:rPr>
      </w:pPr>
      <w:r>
        <w:rPr>
          <w:rFonts w:ascii="Times New Roman" w:hAnsi="Times New Roman"/>
          <w:sz w:val="24"/>
          <w:szCs w:val="24"/>
        </w:rPr>
        <w:t xml:space="preserve">5.4.6.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w:t>
      </w:r>
      <w:r>
        <w:rPr>
          <w:rFonts w:ascii="Times New Roman" w:hAnsi="Times New Roman"/>
          <w:sz w:val="24"/>
          <w:szCs w:val="24"/>
        </w:rPr>
        <w:lastRenderedPageBreak/>
        <w:t>невозможность поставить Товар в установленный Контрактом срок, и сообщить об этом Заказчику в течение 1 (одного) рабочего дня после приостановления поставки.</w:t>
      </w:r>
    </w:p>
    <w:p w:rsidR="00016F63" w:rsidRDefault="00016F63" w:rsidP="00016F63">
      <w:pPr>
        <w:widowControl w:val="0"/>
        <w:autoSpaceDE w:val="0"/>
        <w:spacing w:after="0" w:line="240" w:lineRule="auto"/>
        <w:ind w:firstLine="708"/>
        <w:jc w:val="both"/>
        <w:rPr>
          <w:rFonts w:ascii="Times New Roman" w:hAnsi="Times New Roman"/>
          <w:sz w:val="24"/>
          <w:szCs w:val="24"/>
        </w:rPr>
      </w:pPr>
      <w:r>
        <w:rPr>
          <w:rFonts w:ascii="Times New Roman" w:hAnsi="Times New Roman"/>
          <w:sz w:val="24"/>
          <w:szCs w:val="24"/>
        </w:rPr>
        <w:t>5.4.7. В течение 1 (одного) рабочего дня информировать Заказчика о невозможности поставить Товар в надлежащем объеме, в предусмотренные Контрактом сроки, надлежащего качества.</w:t>
      </w:r>
    </w:p>
    <w:p w:rsidR="00016F63" w:rsidRDefault="00016F63" w:rsidP="00016F63">
      <w:pPr>
        <w:widowControl w:val="0"/>
        <w:tabs>
          <w:tab w:val="left" w:pos="709"/>
        </w:tabs>
        <w:autoSpaceDE w:val="0"/>
        <w:spacing w:after="0" w:line="240" w:lineRule="auto"/>
        <w:ind w:firstLine="709"/>
        <w:jc w:val="both"/>
        <w:rPr>
          <w:rFonts w:ascii="Times New Roman" w:hAnsi="Times New Roman"/>
          <w:sz w:val="24"/>
          <w:szCs w:val="24"/>
        </w:rPr>
      </w:pPr>
      <w:r>
        <w:rPr>
          <w:rFonts w:ascii="Times New Roman" w:hAnsi="Times New Roman"/>
          <w:sz w:val="24"/>
          <w:szCs w:val="24"/>
        </w:rPr>
        <w:t>5.4.8.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Контракте.</w:t>
      </w:r>
    </w:p>
    <w:p w:rsidR="00016F63" w:rsidRDefault="00016F63" w:rsidP="00016F63">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5.4.9. Обеспечить конфиденциальность информации, предоставленной Заказчиком в ходе исполнения обязательств по Контракту, за исключением случаев, когда Поставщик в соответствии с законодательством Российской Федерации обязан предоставлять информацию третьим лицам.</w:t>
      </w:r>
    </w:p>
    <w:p w:rsidR="00016F63" w:rsidRDefault="00016F63" w:rsidP="00016F63">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5.4.10. Исполнять иные обязанности, предусмотренные законодательством Российской Федерации и Контрактом.</w:t>
      </w:r>
    </w:p>
    <w:p w:rsidR="001E77BE" w:rsidRDefault="001E77BE" w:rsidP="00016F63">
      <w:pPr>
        <w:widowControl w:val="0"/>
        <w:autoSpaceDE w:val="0"/>
        <w:spacing w:after="0" w:line="240" w:lineRule="auto"/>
        <w:ind w:firstLine="709"/>
        <w:jc w:val="both"/>
        <w:rPr>
          <w:rFonts w:ascii="Times New Roman" w:hAnsi="Times New Roman"/>
          <w:sz w:val="24"/>
          <w:szCs w:val="24"/>
        </w:rPr>
      </w:pPr>
    </w:p>
    <w:p w:rsidR="00F37865" w:rsidRDefault="00F37865" w:rsidP="00F37865">
      <w:pPr>
        <w:widowControl w:val="0"/>
        <w:autoSpaceDE w:val="0"/>
        <w:spacing w:after="0" w:line="240" w:lineRule="auto"/>
        <w:jc w:val="center"/>
        <w:rPr>
          <w:rFonts w:ascii="Times New Roman" w:hAnsi="Times New Roman"/>
          <w:b/>
          <w:sz w:val="24"/>
          <w:szCs w:val="24"/>
        </w:rPr>
      </w:pPr>
      <w:r>
        <w:rPr>
          <w:rFonts w:ascii="Times New Roman" w:eastAsia="Times New Roman" w:hAnsi="Times New Roman"/>
          <w:b/>
          <w:sz w:val="24"/>
          <w:szCs w:val="24"/>
        </w:rPr>
        <w:t>6. Гарантии</w:t>
      </w:r>
    </w:p>
    <w:p w:rsidR="00016F63" w:rsidRPr="002D4FD9" w:rsidRDefault="00016F63" w:rsidP="00016F63">
      <w:pPr>
        <w:spacing w:after="0" w:line="240" w:lineRule="auto"/>
        <w:ind w:firstLine="708"/>
        <w:jc w:val="both"/>
        <w:rPr>
          <w:rFonts w:ascii="Times New Roman" w:hAnsi="Times New Roman"/>
          <w:sz w:val="24"/>
          <w:szCs w:val="24"/>
        </w:rPr>
      </w:pPr>
      <w:r w:rsidRPr="002D4FD9">
        <w:rPr>
          <w:rFonts w:ascii="Times New Roman" w:hAnsi="Times New Roman"/>
          <w:sz w:val="24"/>
          <w:szCs w:val="24"/>
        </w:rPr>
        <w:t>6.1. Поставщик подтверждает качество и безопасность Товара в соответствии с действующими стандартами,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w:t>
      </w:r>
      <w:r w:rsidR="001E77BE">
        <w:rPr>
          <w:rFonts w:ascii="Times New Roman" w:hAnsi="Times New Roman"/>
          <w:sz w:val="24"/>
          <w:szCs w:val="24"/>
        </w:rPr>
        <w:t xml:space="preserve">ара, поставляемого Заказчику в </w:t>
      </w:r>
      <w:r w:rsidRPr="002D4FD9">
        <w:rPr>
          <w:rFonts w:ascii="Times New Roman" w:hAnsi="Times New Roman"/>
          <w:sz w:val="24"/>
          <w:szCs w:val="24"/>
        </w:rPr>
        <w:t>соответствии с Описанием объекта закупки, должно соответствовать законодательству Российской Федерации и настоящему Контракту.</w:t>
      </w:r>
    </w:p>
    <w:p w:rsidR="005A6335" w:rsidRPr="00BF3D92" w:rsidRDefault="00016F63" w:rsidP="005A6335">
      <w:pPr>
        <w:tabs>
          <w:tab w:val="left" w:pos="1080"/>
        </w:tabs>
        <w:spacing w:after="0" w:line="240" w:lineRule="auto"/>
        <w:ind w:firstLine="709"/>
        <w:jc w:val="both"/>
        <w:rPr>
          <w:sz w:val="24"/>
          <w:szCs w:val="24"/>
        </w:rPr>
      </w:pPr>
      <w:r w:rsidRPr="002D4FD9">
        <w:rPr>
          <w:rFonts w:ascii="Times New Roman" w:hAnsi="Times New Roman"/>
          <w:sz w:val="24"/>
          <w:szCs w:val="24"/>
        </w:rPr>
        <w:t xml:space="preserve">6.2. </w:t>
      </w:r>
      <w:r w:rsidR="005A6335" w:rsidRPr="00BF3D92">
        <w:rPr>
          <w:rFonts w:ascii="Times New Roman" w:hAnsi="Times New Roman"/>
          <w:sz w:val="24"/>
          <w:szCs w:val="24"/>
        </w:rPr>
        <w:t>Соответствие качества Товара должно быть подтверждено следующими документами в соответствии с законодательством Российской Федерации:</w:t>
      </w:r>
    </w:p>
    <w:p w:rsidR="005A6335" w:rsidRPr="00BF3D92" w:rsidRDefault="005A6335" w:rsidP="005A6335">
      <w:pPr>
        <w:pStyle w:val="FR1"/>
        <w:widowControl w:val="0"/>
        <w:suppressAutoHyphens w:val="0"/>
        <w:spacing w:line="240" w:lineRule="auto"/>
        <w:ind w:left="0" w:firstLine="709"/>
        <w:rPr>
          <w:sz w:val="24"/>
          <w:szCs w:val="24"/>
        </w:rPr>
      </w:pPr>
      <w:r w:rsidRPr="00BF3D92">
        <w:rPr>
          <w:sz w:val="24"/>
          <w:szCs w:val="24"/>
        </w:rPr>
        <w:t xml:space="preserve">сертификатом соответствия (или декларацией), </w:t>
      </w:r>
      <w:r>
        <w:rPr>
          <w:sz w:val="24"/>
          <w:szCs w:val="24"/>
        </w:rPr>
        <w:t xml:space="preserve">регистрационным удостоверением, </w:t>
      </w:r>
      <w:r w:rsidRPr="00BF3D92">
        <w:rPr>
          <w:sz w:val="24"/>
          <w:szCs w:val="24"/>
        </w:rPr>
        <w:t>оформленным</w:t>
      </w:r>
      <w:r>
        <w:rPr>
          <w:sz w:val="24"/>
          <w:szCs w:val="24"/>
        </w:rPr>
        <w:t>и</w:t>
      </w:r>
      <w:r w:rsidRPr="00BF3D92">
        <w:rPr>
          <w:sz w:val="24"/>
          <w:szCs w:val="24"/>
        </w:rPr>
        <w:t xml:space="preserve"> в соответствии с</w:t>
      </w:r>
      <w:r>
        <w:rPr>
          <w:sz w:val="24"/>
          <w:szCs w:val="24"/>
        </w:rPr>
        <w:t> </w:t>
      </w:r>
      <w:r w:rsidRPr="00BF3D92">
        <w:rPr>
          <w:sz w:val="24"/>
          <w:szCs w:val="24"/>
        </w:rPr>
        <w:t>законодательством Российской Федерации;</w:t>
      </w:r>
    </w:p>
    <w:p w:rsidR="005A6335" w:rsidRPr="00BF3D92" w:rsidRDefault="005A6335" w:rsidP="005A6335">
      <w:pPr>
        <w:widowControl w:val="0"/>
        <w:spacing w:after="0" w:line="240" w:lineRule="auto"/>
        <w:ind w:firstLine="709"/>
        <w:jc w:val="both"/>
        <w:rPr>
          <w:rFonts w:ascii="Times New Roman" w:hAnsi="Times New Roman"/>
          <w:sz w:val="24"/>
          <w:szCs w:val="24"/>
        </w:rPr>
      </w:pPr>
      <w:r w:rsidRPr="00BF3D92">
        <w:rPr>
          <w:rFonts w:ascii="Times New Roman" w:hAnsi="Times New Roman"/>
          <w:sz w:val="24"/>
          <w:szCs w:val="24"/>
        </w:rPr>
        <w:t>сертификатом (паспортом) качества производителя, другими документами по качеству, предусмотренными законод</w:t>
      </w:r>
      <w:r>
        <w:rPr>
          <w:rFonts w:ascii="Times New Roman" w:hAnsi="Times New Roman"/>
          <w:sz w:val="24"/>
          <w:szCs w:val="24"/>
        </w:rPr>
        <w:t>ательством Российской Федерации</w:t>
      </w:r>
      <w:r w:rsidRPr="00BF3D92">
        <w:rPr>
          <w:rFonts w:ascii="Times New Roman" w:hAnsi="Times New Roman"/>
          <w:sz w:val="24"/>
          <w:szCs w:val="24"/>
        </w:rPr>
        <w:t>.</w:t>
      </w:r>
    </w:p>
    <w:p w:rsidR="005A6335" w:rsidRDefault="005A6335" w:rsidP="005A6335">
      <w:pPr>
        <w:spacing w:after="0" w:line="240" w:lineRule="auto"/>
        <w:ind w:firstLine="709"/>
        <w:jc w:val="both"/>
        <w:rPr>
          <w:rFonts w:ascii="Times New Roman" w:hAnsi="Times New Roman"/>
          <w:sz w:val="24"/>
          <w:szCs w:val="24"/>
        </w:rPr>
      </w:pPr>
      <w:r w:rsidRPr="00BF3D92">
        <w:rPr>
          <w:rFonts w:ascii="Times New Roman" w:hAnsi="Times New Roman"/>
          <w:sz w:val="24"/>
          <w:szCs w:val="24"/>
        </w:rPr>
        <w:t>Все документы должны быть заверены надлежащим образом.</w:t>
      </w:r>
    </w:p>
    <w:p w:rsidR="00016F63" w:rsidRPr="00703EB4" w:rsidRDefault="00016F63" w:rsidP="00016F63">
      <w:pPr>
        <w:spacing w:after="0" w:line="240" w:lineRule="auto"/>
        <w:ind w:firstLine="708"/>
        <w:jc w:val="both"/>
        <w:rPr>
          <w:rFonts w:ascii="Times New Roman" w:hAnsi="Times New Roman"/>
          <w:sz w:val="24"/>
          <w:szCs w:val="24"/>
        </w:rPr>
      </w:pPr>
      <w:r>
        <w:rPr>
          <w:rFonts w:ascii="Times New Roman" w:hAnsi="Times New Roman"/>
          <w:sz w:val="24"/>
          <w:szCs w:val="24"/>
        </w:rPr>
        <w:t>6.3</w:t>
      </w:r>
      <w:r>
        <w:rPr>
          <w:rFonts w:ascii="Times New Roman" w:eastAsia="Times New Roman" w:hAnsi="Times New Roman"/>
          <w:sz w:val="24"/>
          <w:szCs w:val="24"/>
          <w:lang w:eastAsia="ru-RU"/>
        </w:rPr>
        <w:t xml:space="preserve"> </w:t>
      </w:r>
      <w:r w:rsidRPr="00703EB4">
        <w:rPr>
          <w:rFonts w:ascii="Times New Roman" w:hAnsi="Times New Roman"/>
          <w:sz w:val="24"/>
          <w:szCs w:val="24"/>
        </w:rPr>
        <w:t xml:space="preserve">На момент поставки </w:t>
      </w:r>
      <w:r>
        <w:rPr>
          <w:rFonts w:ascii="Times New Roman" w:hAnsi="Times New Roman"/>
          <w:sz w:val="24"/>
          <w:szCs w:val="24"/>
        </w:rPr>
        <w:t>остаточный срок годности</w:t>
      </w:r>
      <w:r w:rsidRPr="00703EB4">
        <w:rPr>
          <w:rFonts w:ascii="Times New Roman" w:hAnsi="Times New Roman"/>
          <w:sz w:val="24"/>
          <w:szCs w:val="24"/>
        </w:rPr>
        <w:t xml:space="preserve"> Товара должен быть не менее </w:t>
      </w:r>
      <w:r w:rsidR="00626EE1">
        <w:rPr>
          <w:rFonts w:ascii="Times New Roman" w:hAnsi="Times New Roman"/>
          <w:sz w:val="24"/>
          <w:szCs w:val="24"/>
        </w:rPr>
        <w:t>12</w:t>
      </w:r>
      <w:r w:rsidR="005A6335">
        <w:rPr>
          <w:rFonts w:ascii="Times New Roman" w:hAnsi="Times New Roman"/>
          <w:sz w:val="24"/>
          <w:szCs w:val="24"/>
        </w:rPr>
        <w:t xml:space="preserve"> месяцев.</w:t>
      </w:r>
    </w:p>
    <w:p w:rsidR="00016F63" w:rsidRDefault="00016F63" w:rsidP="00016F63">
      <w:pPr>
        <w:spacing w:after="0" w:line="240" w:lineRule="auto"/>
        <w:ind w:firstLine="708"/>
        <w:jc w:val="both"/>
        <w:rPr>
          <w:rFonts w:ascii="Times New Roman" w:hAnsi="Times New Roman"/>
          <w:sz w:val="24"/>
          <w:szCs w:val="24"/>
        </w:rPr>
      </w:pPr>
      <w:r>
        <w:rPr>
          <w:rFonts w:ascii="Times New Roman" w:hAnsi="Times New Roman"/>
          <w:sz w:val="24"/>
          <w:szCs w:val="24"/>
        </w:rPr>
        <w:t xml:space="preserve">Поставщик </w:t>
      </w:r>
      <w:r w:rsidRPr="002E4F49">
        <w:rPr>
          <w:rFonts w:ascii="Times New Roman" w:hAnsi="Times New Roman"/>
          <w:sz w:val="24"/>
          <w:szCs w:val="24"/>
        </w:rPr>
        <w:t xml:space="preserve">подтверждает </w:t>
      </w:r>
      <w:r>
        <w:rPr>
          <w:rFonts w:ascii="Times New Roman" w:hAnsi="Times New Roman"/>
          <w:sz w:val="24"/>
          <w:szCs w:val="24"/>
        </w:rPr>
        <w:t>возможность безопасного использования Товара по назначению в течение всего срока годности Товара.</w:t>
      </w:r>
    </w:p>
    <w:p w:rsidR="00016F63" w:rsidRDefault="00016F63" w:rsidP="00016F63">
      <w:pPr>
        <w:spacing w:after="0" w:line="240" w:lineRule="auto"/>
        <w:ind w:firstLine="709"/>
        <w:jc w:val="both"/>
        <w:rPr>
          <w:rFonts w:ascii="Times New Roman" w:hAnsi="Times New Roman"/>
          <w:sz w:val="24"/>
          <w:szCs w:val="24"/>
        </w:rPr>
      </w:pPr>
      <w:r>
        <w:rPr>
          <w:rFonts w:ascii="Times New Roman" w:hAnsi="Times New Roman"/>
          <w:sz w:val="24"/>
          <w:szCs w:val="24"/>
        </w:rPr>
        <w:t>В случае выявления в течение всего срока годности Товара существенного нарушения требований к качеству Поставщик обязан заменить Товар ненадлежащего качеств</w:t>
      </w:r>
      <w:r w:rsidR="005A6335">
        <w:rPr>
          <w:rFonts w:ascii="Times New Roman" w:hAnsi="Times New Roman"/>
          <w:sz w:val="24"/>
          <w:szCs w:val="24"/>
        </w:rPr>
        <w:t>а Товаром надлежащего качества.</w:t>
      </w:r>
    </w:p>
    <w:p w:rsidR="00016F63" w:rsidRDefault="00016F63" w:rsidP="00016F63">
      <w:pPr>
        <w:tabs>
          <w:tab w:val="left" w:pos="1080"/>
        </w:tabs>
        <w:spacing w:after="0" w:line="240" w:lineRule="auto"/>
        <w:ind w:firstLine="709"/>
        <w:jc w:val="both"/>
        <w:rPr>
          <w:rFonts w:ascii="Times New Roman" w:hAnsi="Times New Roman"/>
          <w:sz w:val="24"/>
          <w:szCs w:val="24"/>
        </w:rPr>
      </w:pPr>
      <w:r>
        <w:rPr>
          <w:rFonts w:ascii="Times New Roman" w:hAnsi="Times New Roman"/>
          <w:sz w:val="24"/>
          <w:szCs w:val="24"/>
        </w:rPr>
        <w:t>Все расходы, связанные с возвратом Товара ненадлежащего качества, осу</w:t>
      </w:r>
      <w:r w:rsidR="005A6335">
        <w:rPr>
          <w:rFonts w:ascii="Times New Roman" w:hAnsi="Times New Roman"/>
          <w:sz w:val="24"/>
          <w:szCs w:val="24"/>
        </w:rPr>
        <w:t>ществляются за счет Поставщика.</w:t>
      </w:r>
    </w:p>
    <w:p w:rsidR="001E77BE" w:rsidRDefault="001E77BE" w:rsidP="00F37865">
      <w:pPr>
        <w:widowControl w:val="0"/>
        <w:autoSpaceDE w:val="0"/>
        <w:spacing w:after="0" w:line="240" w:lineRule="auto"/>
        <w:jc w:val="center"/>
        <w:rPr>
          <w:rFonts w:ascii="Times New Roman" w:hAnsi="Times New Roman"/>
          <w:b/>
          <w:sz w:val="24"/>
          <w:szCs w:val="24"/>
        </w:rPr>
      </w:pPr>
    </w:p>
    <w:p w:rsidR="00F37865" w:rsidRDefault="00F37865" w:rsidP="00F37865">
      <w:pPr>
        <w:widowControl w:val="0"/>
        <w:autoSpaceDE w:val="0"/>
        <w:spacing w:after="0" w:line="240" w:lineRule="auto"/>
        <w:jc w:val="center"/>
        <w:rPr>
          <w:rFonts w:ascii="Times New Roman" w:hAnsi="Times New Roman"/>
          <w:b/>
          <w:sz w:val="24"/>
          <w:szCs w:val="24"/>
        </w:rPr>
      </w:pPr>
      <w:r>
        <w:rPr>
          <w:rFonts w:ascii="Times New Roman" w:hAnsi="Times New Roman"/>
          <w:b/>
          <w:sz w:val="24"/>
          <w:szCs w:val="24"/>
        </w:rPr>
        <w:t>7. Ответственность Сторон</w:t>
      </w:r>
    </w:p>
    <w:p w:rsidR="00F37865" w:rsidRDefault="00F37865" w:rsidP="00F37865">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7.1.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F37865" w:rsidRDefault="00F37865" w:rsidP="00F37865">
      <w:pPr>
        <w:autoSpaceDE w:val="0"/>
        <w:autoSpaceDN w:val="0"/>
        <w:adjustRightInd w:val="0"/>
        <w:spacing w:after="0" w:line="240" w:lineRule="auto"/>
        <w:ind w:firstLine="709"/>
        <w:jc w:val="both"/>
        <w:rPr>
          <w:rFonts w:ascii="Times New Roman" w:hAnsi="Times New Roman"/>
          <w:sz w:val="24"/>
          <w:szCs w:val="24"/>
          <w:shd w:val="clear" w:color="auto" w:fill="FFFF00"/>
        </w:rPr>
      </w:pPr>
      <w:r>
        <w:rPr>
          <w:rFonts w:ascii="Times New Roman" w:hAnsi="Times New Roman"/>
          <w:sz w:val="24"/>
          <w:szCs w:val="24"/>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w:t>
      </w:r>
      <w:r w:rsidR="00C67C7E">
        <w:rPr>
          <w:rFonts w:ascii="Times New Roman" w:hAnsi="Times New Roman"/>
          <w:sz w:val="24"/>
          <w:szCs w:val="24"/>
        </w:rPr>
        <w:t xml:space="preserve">ом (подрядчиком, исполнителем), </w:t>
      </w:r>
      <w:r>
        <w:rPr>
          <w:rFonts w:ascii="Times New Roman" w:hAnsi="Times New Roman"/>
          <w:sz w:val="24"/>
          <w:szCs w:val="24"/>
        </w:rPr>
        <w:t>утвержденными постановлением Правительства Российской Федерации от 30.08.2017 № 1042 (далее – Правила), а также в соответствии с положениями статьи 34 Закона о контрактной системе.</w:t>
      </w:r>
    </w:p>
    <w:p w:rsidR="00F37865" w:rsidRDefault="00F37865" w:rsidP="00F37865">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F37865" w:rsidRDefault="00F37865" w:rsidP="00F37865">
      <w:pPr>
        <w:spacing w:after="0" w:line="240" w:lineRule="auto"/>
        <w:ind w:firstLine="709"/>
        <w:jc w:val="both"/>
        <w:rPr>
          <w:rFonts w:ascii="Times New Roman" w:hAnsi="Times New Roman"/>
          <w:sz w:val="24"/>
          <w:szCs w:val="24"/>
        </w:rPr>
      </w:pPr>
      <w:r>
        <w:rPr>
          <w:rFonts w:ascii="Times New Roman" w:hAnsi="Times New Roman"/>
          <w:sz w:val="24"/>
          <w:szCs w:val="24"/>
        </w:rPr>
        <w:t xml:space="preserve">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F37865" w:rsidRDefault="00F37865" w:rsidP="00F3786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F37865" w:rsidRDefault="00F37865" w:rsidP="00F3786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а) 1000 рублей, если цена контракта не превышает 3 млн. рублей (включительно).</w:t>
      </w:r>
    </w:p>
    <w:p w:rsidR="00F37865" w:rsidRDefault="00F37865" w:rsidP="00F37865">
      <w:pPr>
        <w:spacing w:after="0" w:line="240" w:lineRule="auto"/>
        <w:ind w:firstLine="709"/>
        <w:jc w:val="both"/>
        <w:rPr>
          <w:rFonts w:ascii="Times New Roman" w:hAnsi="Times New Roman"/>
          <w:sz w:val="24"/>
          <w:szCs w:val="24"/>
          <w:lang w:eastAsia="ar-SA"/>
        </w:rPr>
      </w:pPr>
      <w:r>
        <w:rPr>
          <w:rFonts w:ascii="Times New Roman" w:hAnsi="Times New Roman"/>
          <w:sz w:val="24"/>
          <w:szCs w:val="24"/>
        </w:rPr>
        <w:t>7.4.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16421E" w:rsidRPr="00535303" w:rsidRDefault="0016421E" w:rsidP="001E77BE">
      <w:pPr>
        <w:spacing w:after="0" w:line="240" w:lineRule="auto"/>
        <w:ind w:firstLine="709"/>
        <w:jc w:val="both"/>
        <w:rPr>
          <w:rFonts w:ascii="Times New Roman" w:hAnsi="Times New Roman"/>
          <w:sz w:val="24"/>
          <w:szCs w:val="24"/>
        </w:rPr>
      </w:pPr>
      <w:r w:rsidRPr="00535303">
        <w:rPr>
          <w:rFonts w:ascii="Times New Roman" w:hAnsi="Times New Roman"/>
          <w:sz w:val="24"/>
          <w:szCs w:val="24"/>
        </w:rPr>
        <w:t>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074A11" w:rsidRPr="001E77BE" w:rsidRDefault="00F37865" w:rsidP="008D65A7">
      <w:pPr>
        <w:spacing w:after="0" w:line="240" w:lineRule="auto"/>
        <w:ind w:firstLine="709"/>
        <w:jc w:val="both"/>
        <w:rPr>
          <w:rFonts w:ascii="Times New Roman" w:hAnsi="Times New Roman"/>
          <w:sz w:val="24"/>
          <w:szCs w:val="24"/>
        </w:rPr>
      </w:pPr>
      <w:r>
        <w:rPr>
          <w:rFonts w:ascii="Times New Roman" w:hAnsi="Times New Roman"/>
          <w:sz w:val="24"/>
          <w:szCs w:val="24"/>
        </w:rPr>
        <w:t xml:space="preserve">7.5.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w:t>
      </w:r>
      <w:r w:rsidR="001E77BE" w:rsidRPr="001E77BE">
        <w:rPr>
          <w:rFonts w:ascii="Times New Roman" w:hAnsi="Times New Roman"/>
          <w:sz w:val="24"/>
          <w:szCs w:val="24"/>
        </w:rPr>
        <w:t>в размере 1 процента цены контракта (этапа), но не более 5 тыс. рублей и не менее 1 тыс.рублей</w:t>
      </w:r>
      <w:r w:rsidR="00074A11" w:rsidRPr="001E77BE">
        <w:rPr>
          <w:rFonts w:ascii="Times New Roman" w:hAnsi="Times New Roman"/>
          <w:sz w:val="24"/>
          <w:szCs w:val="24"/>
        </w:rPr>
        <w:t>;</w:t>
      </w:r>
    </w:p>
    <w:p w:rsidR="00F37865" w:rsidRDefault="00F37865" w:rsidP="008D65A7">
      <w:pPr>
        <w:spacing w:after="0" w:line="240" w:lineRule="auto"/>
        <w:ind w:firstLine="709"/>
        <w:jc w:val="both"/>
        <w:rPr>
          <w:rFonts w:ascii="Times New Roman" w:hAnsi="Times New Roman"/>
          <w:sz w:val="24"/>
          <w:szCs w:val="24"/>
          <w:lang w:eastAsia="ar-SA"/>
        </w:rPr>
      </w:pPr>
      <w:r>
        <w:rPr>
          <w:rFonts w:ascii="Times New Roman" w:hAnsi="Times New Roman"/>
          <w:sz w:val="24"/>
          <w:szCs w:val="24"/>
        </w:rPr>
        <w:t xml:space="preserve">7.6. За каждый факт неисполнения или ненадлежащего исполнения Поставщиком обязательства, предусмотренного Контрактом, </w:t>
      </w:r>
      <w:r>
        <w:rPr>
          <w:rFonts w:ascii="Times New Roman" w:hAnsi="Times New Roman"/>
          <w:i/>
          <w:sz w:val="24"/>
          <w:szCs w:val="24"/>
        </w:rPr>
        <w:t>которое не имеет стоимостного выражения</w:t>
      </w:r>
      <w:r>
        <w:rPr>
          <w:rFonts w:ascii="Times New Roman" w:hAnsi="Times New Roman"/>
          <w:sz w:val="24"/>
          <w:szCs w:val="24"/>
        </w:rPr>
        <w:t>, размер штрафа устанавливается (при наличии в контракте таких обязательств) в следующем порядке:</w:t>
      </w:r>
    </w:p>
    <w:p w:rsidR="00F37865" w:rsidRDefault="00F37865" w:rsidP="00F3786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а) 1000 рублей, если цена контракта не превышает 3 млн. рублей.</w:t>
      </w:r>
    </w:p>
    <w:p w:rsidR="00F37865" w:rsidRDefault="00F37865" w:rsidP="00F3786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7.7. 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w:t>
      </w:r>
      <w:r>
        <w:rPr>
          <w:rFonts w:ascii="Times New Roman" w:hAnsi="Times New Roman"/>
          <w:i/>
          <w:sz w:val="24"/>
          <w:szCs w:val="24"/>
        </w:rPr>
        <w:t>предложившим наиболее высокую цену за право заключения контракта</w:t>
      </w:r>
      <w:r>
        <w:rPr>
          <w:rFonts w:ascii="Times New Roman" w:hAnsi="Times New Roman"/>
          <w:sz w:val="24"/>
          <w:szCs w:val="24"/>
        </w:rPr>
        <w:t>,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8D65A7" w:rsidRPr="008D65A7" w:rsidRDefault="008D65A7" w:rsidP="008D65A7">
      <w:pPr>
        <w:autoSpaceDE w:val="0"/>
        <w:autoSpaceDN w:val="0"/>
        <w:adjustRightInd w:val="0"/>
        <w:spacing w:after="0" w:line="240" w:lineRule="auto"/>
        <w:ind w:firstLine="709"/>
        <w:jc w:val="both"/>
        <w:rPr>
          <w:rFonts w:ascii="Times New Roman" w:hAnsi="Times New Roman"/>
          <w:sz w:val="24"/>
          <w:szCs w:val="24"/>
        </w:rPr>
      </w:pPr>
      <w:r w:rsidRPr="008D65A7">
        <w:rPr>
          <w:rFonts w:ascii="Times New Roman" w:hAnsi="Times New Roman"/>
          <w:sz w:val="24"/>
          <w:szCs w:val="24"/>
        </w:rPr>
        <w:t>а) в случае, если цена контракта не превышает начальную (максимальную) цену контракта:</w:t>
      </w:r>
    </w:p>
    <w:p w:rsidR="008D65A7" w:rsidRPr="008D65A7" w:rsidRDefault="008D65A7" w:rsidP="008D65A7">
      <w:pPr>
        <w:autoSpaceDE w:val="0"/>
        <w:autoSpaceDN w:val="0"/>
        <w:adjustRightInd w:val="0"/>
        <w:spacing w:after="0" w:line="240" w:lineRule="auto"/>
        <w:ind w:firstLine="709"/>
        <w:jc w:val="both"/>
        <w:rPr>
          <w:rFonts w:ascii="Times New Roman" w:hAnsi="Times New Roman"/>
          <w:sz w:val="24"/>
          <w:szCs w:val="24"/>
        </w:rPr>
      </w:pPr>
      <w:r w:rsidRPr="008D65A7">
        <w:rPr>
          <w:rFonts w:ascii="Times New Roman" w:hAnsi="Times New Roman"/>
          <w:sz w:val="24"/>
          <w:szCs w:val="24"/>
        </w:rPr>
        <w:t>10 процентов начальной (максимальной) цены контракта, если цена контракта не превышает 3 млн. рублей;</w:t>
      </w:r>
    </w:p>
    <w:p w:rsidR="008D65A7" w:rsidRPr="008D65A7" w:rsidRDefault="008D65A7" w:rsidP="008D65A7">
      <w:pPr>
        <w:autoSpaceDE w:val="0"/>
        <w:autoSpaceDN w:val="0"/>
        <w:adjustRightInd w:val="0"/>
        <w:spacing w:after="0" w:line="240" w:lineRule="auto"/>
        <w:ind w:firstLine="709"/>
        <w:jc w:val="both"/>
        <w:rPr>
          <w:rFonts w:ascii="Times New Roman" w:hAnsi="Times New Roman"/>
          <w:sz w:val="24"/>
          <w:szCs w:val="24"/>
        </w:rPr>
      </w:pPr>
      <w:r w:rsidRPr="008D65A7">
        <w:rPr>
          <w:rFonts w:ascii="Times New Roman" w:hAnsi="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rsidR="008D65A7" w:rsidRPr="008D65A7" w:rsidRDefault="008D65A7" w:rsidP="008D65A7">
      <w:pPr>
        <w:autoSpaceDE w:val="0"/>
        <w:autoSpaceDN w:val="0"/>
        <w:adjustRightInd w:val="0"/>
        <w:spacing w:after="0" w:line="240" w:lineRule="auto"/>
        <w:ind w:firstLine="709"/>
        <w:jc w:val="both"/>
        <w:rPr>
          <w:rFonts w:ascii="Times New Roman" w:hAnsi="Times New Roman"/>
          <w:sz w:val="24"/>
          <w:szCs w:val="24"/>
        </w:rPr>
      </w:pPr>
      <w:r w:rsidRPr="008D65A7">
        <w:rPr>
          <w:rFonts w:ascii="Times New Roman" w:hAnsi="Times New Roman"/>
          <w:sz w:val="24"/>
          <w:szCs w:val="24"/>
        </w:rPr>
        <w:t>1 процент начальной (максимальной) цены контракта, если цена контракта составляет от 50 млн. рублей до 100 млн. рублей (включительно);</w:t>
      </w:r>
    </w:p>
    <w:p w:rsidR="008D65A7" w:rsidRPr="008D65A7" w:rsidRDefault="008D65A7" w:rsidP="008D65A7">
      <w:pPr>
        <w:autoSpaceDE w:val="0"/>
        <w:autoSpaceDN w:val="0"/>
        <w:adjustRightInd w:val="0"/>
        <w:spacing w:after="0" w:line="240" w:lineRule="auto"/>
        <w:ind w:firstLine="709"/>
        <w:jc w:val="both"/>
        <w:rPr>
          <w:rFonts w:ascii="Times New Roman" w:hAnsi="Times New Roman"/>
          <w:sz w:val="24"/>
          <w:szCs w:val="24"/>
        </w:rPr>
      </w:pPr>
      <w:r w:rsidRPr="008D65A7">
        <w:rPr>
          <w:rFonts w:ascii="Times New Roman" w:hAnsi="Times New Roman"/>
          <w:sz w:val="24"/>
          <w:szCs w:val="24"/>
        </w:rPr>
        <w:t>б) в случае, если цена контракта превышает начальную (максимальную) цену контракта:</w:t>
      </w:r>
    </w:p>
    <w:p w:rsidR="008D65A7" w:rsidRPr="008D65A7" w:rsidRDefault="008D65A7" w:rsidP="008D65A7">
      <w:pPr>
        <w:autoSpaceDE w:val="0"/>
        <w:autoSpaceDN w:val="0"/>
        <w:adjustRightInd w:val="0"/>
        <w:spacing w:after="0" w:line="240" w:lineRule="auto"/>
        <w:ind w:firstLine="709"/>
        <w:jc w:val="both"/>
        <w:rPr>
          <w:rFonts w:ascii="Times New Roman" w:hAnsi="Times New Roman"/>
          <w:sz w:val="24"/>
          <w:szCs w:val="24"/>
        </w:rPr>
      </w:pPr>
      <w:r w:rsidRPr="008D65A7">
        <w:rPr>
          <w:rFonts w:ascii="Times New Roman" w:hAnsi="Times New Roman"/>
          <w:sz w:val="24"/>
          <w:szCs w:val="24"/>
        </w:rPr>
        <w:t>10 процентов цены контракта, если цена контракта не превышает 3 млн. рублей;</w:t>
      </w:r>
    </w:p>
    <w:p w:rsidR="008D65A7" w:rsidRPr="008D65A7" w:rsidRDefault="008D65A7" w:rsidP="008D65A7">
      <w:pPr>
        <w:autoSpaceDE w:val="0"/>
        <w:autoSpaceDN w:val="0"/>
        <w:adjustRightInd w:val="0"/>
        <w:spacing w:after="0" w:line="240" w:lineRule="auto"/>
        <w:ind w:firstLine="709"/>
        <w:jc w:val="both"/>
        <w:rPr>
          <w:rFonts w:ascii="Times New Roman" w:hAnsi="Times New Roman"/>
          <w:sz w:val="24"/>
          <w:szCs w:val="24"/>
        </w:rPr>
      </w:pPr>
      <w:r w:rsidRPr="008D65A7">
        <w:rPr>
          <w:rFonts w:ascii="Times New Roman" w:hAnsi="Times New Roman"/>
          <w:sz w:val="24"/>
          <w:szCs w:val="24"/>
        </w:rPr>
        <w:t>5 процентов цены контракта, если цена контракта составляет от 3 млн. рублей до 50 млн. рублей (включительно);</w:t>
      </w:r>
    </w:p>
    <w:p w:rsidR="008D65A7" w:rsidRDefault="008D65A7" w:rsidP="008D65A7">
      <w:pPr>
        <w:autoSpaceDE w:val="0"/>
        <w:autoSpaceDN w:val="0"/>
        <w:adjustRightInd w:val="0"/>
        <w:spacing w:after="0" w:line="240" w:lineRule="auto"/>
        <w:ind w:firstLine="709"/>
        <w:jc w:val="both"/>
        <w:rPr>
          <w:rFonts w:ascii="Times New Roman" w:hAnsi="Times New Roman"/>
          <w:sz w:val="24"/>
          <w:szCs w:val="24"/>
        </w:rPr>
      </w:pPr>
      <w:r w:rsidRPr="008D65A7">
        <w:rPr>
          <w:rFonts w:ascii="Times New Roman" w:hAnsi="Times New Roman"/>
          <w:sz w:val="24"/>
          <w:szCs w:val="24"/>
        </w:rPr>
        <w:lastRenderedPageBreak/>
        <w:t>1 процент цены контракта, если цена контракта составляет от 50 млн. рублей до 100 млн. рублей (включительно).</w:t>
      </w:r>
    </w:p>
    <w:p w:rsidR="00F37865" w:rsidRDefault="00F37865" w:rsidP="008D65A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7.8. Общая сумма </w:t>
      </w:r>
      <w:r w:rsidR="008D65A7" w:rsidRPr="008D65A7">
        <w:rPr>
          <w:rFonts w:ascii="Times New Roman" w:hAnsi="Times New Roman"/>
          <w:sz w:val="24"/>
          <w:szCs w:val="24"/>
        </w:rPr>
        <w:t>начисленных штрафов</w:t>
      </w:r>
      <w:r>
        <w:rPr>
          <w:rFonts w:ascii="Times New Roman" w:hAnsi="Times New Roman"/>
          <w:sz w:val="24"/>
          <w:szCs w:val="24"/>
        </w:rPr>
        <w:t xml:space="preserve"> за неисполнение или ненадлежащее исполнение Поставщиком обязательств, предусмотренных Контрактом, не может превышать цену Контракта.</w:t>
      </w:r>
    </w:p>
    <w:p w:rsidR="00F37865" w:rsidRDefault="00F37865" w:rsidP="00F3786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сумма </w:t>
      </w:r>
      <w:r w:rsidR="008D65A7" w:rsidRPr="008D65A7">
        <w:rPr>
          <w:rFonts w:ascii="Times New Roman" w:hAnsi="Times New Roman"/>
          <w:sz w:val="24"/>
          <w:szCs w:val="24"/>
        </w:rPr>
        <w:t>начисленных штрафов</w:t>
      </w:r>
      <w:r w:rsidR="008D65A7">
        <w:rPr>
          <w:rFonts w:ascii="Times New Roman" w:hAnsi="Times New Roman"/>
          <w:sz w:val="24"/>
          <w:szCs w:val="24"/>
        </w:rPr>
        <w:t xml:space="preserve"> </w:t>
      </w:r>
      <w:r>
        <w:rPr>
          <w:rFonts w:ascii="Times New Roman" w:hAnsi="Times New Roman"/>
          <w:sz w:val="24"/>
          <w:szCs w:val="24"/>
        </w:rPr>
        <w:t>за ненадлежащее исполнение Заказчиком обязательств, предусмотренных Контрактом, не может превышать цену Контракта.</w:t>
      </w:r>
    </w:p>
    <w:p w:rsidR="00F37865" w:rsidRDefault="00F37865" w:rsidP="00F37865">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7.9. В случае неисполнения или ненадлежащего исполнения Поставщиком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Поставщика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Поставщиком в соответствии с разделом 8 настоящего Контракта.</w:t>
      </w:r>
    </w:p>
    <w:p w:rsidR="00F37865" w:rsidRDefault="00F37865" w:rsidP="00F37865">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7.10. Уплата Стороной неустойки (штрафа, пени) не освобождает ее от исполнения обязательств по Контракту.</w:t>
      </w:r>
    </w:p>
    <w:p w:rsidR="00F37865" w:rsidRDefault="00F37865" w:rsidP="00F37865">
      <w:pPr>
        <w:autoSpaceDE w:val="0"/>
        <w:spacing w:after="0" w:line="240" w:lineRule="auto"/>
        <w:ind w:firstLine="709"/>
        <w:jc w:val="both"/>
        <w:rPr>
          <w:rFonts w:ascii="Times New Roman" w:eastAsia="Times New Roman" w:hAnsi="Times New Roman"/>
          <w:b/>
          <w:sz w:val="24"/>
          <w:szCs w:val="24"/>
          <w:lang w:eastAsia="ru-RU"/>
        </w:rPr>
      </w:pPr>
      <w:r>
        <w:rPr>
          <w:rFonts w:ascii="Times New Roman" w:hAnsi="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F37865" w:rsidRDefault="00F37865" w:rsidP="00F37865">
      <w:pPr>
        <w:widowControl w:val="0"/>
        <w:autoSpaceDE w:val="0"/>
        <w:spacing w:after="0" w:line="240" w:lineRule="auto"/>
        <w:ind w:firstLine="709"/>
        <w:jc w:val="center"/>
        <w:rPr>
          <w:rFonts w:ascii="Times New Roman" w:hAnsi="Times New Roman"/>
          <w:b/>
          <w:sz w:val="24"/>
          <w:szCs w:val="24"/>
          <w:lang w:eastAsia="ar-SA"/>
        </w:rPr>
      </w:pPr>
    </w:p>
    <w:p w:rsidR="00F37865" w:rsidRDefault="00F37865" w:rsidP="00F37865">
      <w:pPr>
        <w:widowControl w:val="0"/>
        <w:autoSpaceDE w:val="0"/>
        <w:spacing w:after="0" w:line="240" w:lineRule="auto"/>
        <w:jc w:val="center"/>
        <w:rPr>
          <w:rFonts w:ascii="Times New Roman" w:hAnsi="Times New Roman"/>
          <w:b/>
          <w:sz w:val="24"/>
          <w:szCs w:val="24"/>
        </w:rPr>
      </w:pPr>
      <w:r>
        <w:rPr>
          <w:rFonts w:ascii="Times New Roman" w:hAnsi="Times New Roman"/>
          <w:b/>
          <w:sz w:val="24"/>
          <w:szCs w:val="24"/>
        </w:rPr>
        <w:t>8. Обеспечение исполнения Контракта</w:t>
      </w:r>
    </w:p>
    <w:p w:rsidR="001E77BE" w:rsidRDefault="001E77BE" w:rsidP="001E77BE">
      <w:pPr>
        <w:widowControl w:val="0"/>
        <w:tabs>
          <w:tab w:val="left" w:pos="709"/>
        </w:tabs>
        <w:spacing w:after="0" w:line="240" w:lineRule="auto"/>
        <w:ind w:firstLine="709"/>
        <w:jc w:val="both"/>
        <w:rPr>
          <w:rFonts w:ascii="Times New Roman" w:hAnsi="Times New Roman"/>
          <w:b/>
          <w:sz w:val="24"/>
          <w:szCs w:val="24"/>
        </w:rPr>
      </w:pPr>
      <w:r>
        <w:rPr>
          <w:rFonts w:ascii="Times New Roman" w:hAnsi="Times New Roman"/>
          <w:sz w:val="24"/>
          <w:szCs w:val="24"/>
        </w:rPr>
        <w:t>8.1.</w:t>
      </w:r>
      <w:r w:rsidRPr="00E45820">
        <w:rPr>
          <w:rFonts w:ascii="Times New Roman" w:hAnsi="Times New Roman"/>
          <w:sz w:val="24"/>
          <w:szCs w:val="24"/>
        </w:rPr>
        <w:t>Поставщик до заключения Контракта предоставляет Заказчику обеспечение исполнения Контракта в соответствии с частью 6 статьи 9</w:t>
      </w:r>
      <w:r w:rsidR="0020577D">
        <w:rPr>
          <w:rFonts w:ascii="Times New Roman" w:hAnsi="Times New Roman"/>
          <w:sz w:val="24"/>
          <w:szCs w:val="24"/>
        </w:rPr>
        <w:t xml:space="preserve">6 Закона о контрактной системе </w:t>
      </w:r>
      <w:r w:rsidRPr="00E45820">
        <w:rPr>
          <w:rFonts w:ascii="Times New Roman" w:hAnsi="Times New Roman"/>
          <w:b/>
          <w:sz w:val="24"/>
          <w:szCs w:val="24"/>
        </w:rPr>
        <w:t xml:space="preserve">в размере </w:t>
      </w:r>
      <w:r>
        <w:rPr>
          <w:rFonts w:ascii="Times New Roman" w:hAnsi="Times New Roman"/>
          <w:b/>
          <w:sz w:val="24"/>
          <w:szCs w:val="24"/>
        </w:rPr>
        <w:t>5</w:t>
      </w:r>
      <w:r w:rsidRPr="00E45820">
        <w:rPr>
          <w:rFonts w:ascii="Times New Roman" w:hAnsi="Times New Roman"/>
          <w:b/>
          <w:sz w:val="24"/>
          <w:szCs w:val="24"/>
        </w:rPr>
        <w:t xml:space="preserve"> % цены Контракта, что составляет </w:t>
      </w:r>
      <w:r w:rsidR="0020577D">
        <w:rPr>
          <w:rFonts w:ascii="Times New Roman" w:hAnsi="Times New Roman"/>
          <w:b/>
          <w:sz w:val="24"/>
          <w:szCs w:val="24"/>
        </w:rPr>
        <w:t>43 713,20 (Сорок три тысячи семьсот тринадцать</w:t>
      </w:r>
      <w:r>
        <w:rPr>
          <w:rFonts w:ascii="Times New Roman" w:hAnsi="Times New Roman"/>
          <w:b/>
          <w:sz w:val="24"/>
          <w:szCs w:val="24"/>
        </w:rPr>
        <w:t>)</w:t>
      </w:r>
      <w:r w:rsidR="0020577D">
        <w:rPr>
          <w:rFonts w:ascii="Times New Roman" w:hAnsi="Times New Roman"/>
          <w:b/>
          <w:sz w:val="24"/>
          <w:szCs w:val="24"/>
        </w:rPr>
        <w:t xml:space="preserve"> рублей 20 копеек</w:t>
      </w:r>
      <w:r>
        <w:rPr>
          <w:rFonts w:ascii="Times New Roman" w:hAnsi="Times New Roman"/>
          <w:b/>
          <w:sz w:val="24"/>
          <w:szCs w:val="24"/>
        </w:rPr>
        <w:t>.</w:t>
      </w:r>
    </w:p>
    <w:p w:rsidR="001E77BE" w:rsidRPr="00E45820" w:rsidRDefault="001E77BE" w:rsidP="001E77BE">
      <w:pPr>
        <w:widowControl w:val="0"/>
        <w:tabs>
          <w:tab w:val="left" w:pos="709"/>
        </w:tabs>
        <w:spacing w:after="0" w:line="240" w:lineRule="auto"/>
        <w:ind w:firstLine="709"/>
        <w:jc w:val="both"/>
        <w:rPr>
          <w:rFonts w:ascii="Times New Roman" w:hAnsi="Times New Roman"/>
          <w:b/>
          <w:sz w:val="24"/>
          <w:szCs w:val="24"/>
        </w:rPr>
      </w:pPr>
      <w:r w:rsidRPr="00A24058">
        <w:rPr>
          <w:rFonts w:ascii="Times New Roman" w:hAnsi="Times New Roman"/>
          <w:sz w:val="24"/>
          <w:szCs w:val="24"/>
        </w:rPr>
        <w:t>Обеспечение исполнения Контракта не применяется, если участник закупки, с которым заключается Контракт, является казенным учреждением</w:t>
      </w:r>
      <w:r>
        <w:rPr>
          <w:rFonts w:ascii="Times New Roman" w:hAnsi="Times New Roman"/>
          <w:sz w:val="24"/>
          <w:szCs w:val="24"/>
        </w:rPr>
        <w:t>.</w:t>
      </w:r>
    </w:p>
    <w:p w:rsidR="001E77BE" w:rsidRDefault="001E77BE" w:rsidP="001E77BE">
      <w:pPr>
        <w:widowControl w:val="0"/>
        <w:tabs>
          <w:tab w:val="left" w:pos="709"/>
        </w:tabs>
        <w:spacing w:after="0" w:line="240" w:lineRule="auto"/>
        <w:ind w:firstLine="709"/>
        <w:jc w:val="both"/>
        <w:rPr>
          <w:rFonts w:ascii="Times New Roman" w:hAnsi="Times New Roman"/>
          <w:b/>
          <w:sz w:val="24"/>
          <w:szCs w:val="24"/>
        </w:rPr>
      </w:pPr>
      <w:r w:rsidRPr="00E45820">
        <w:rPr>
          <w:rFonts w:ascii="Times New Roman" w:hAnsi="Times New Roman"/>
          <w:sz w:val="24"/>
          <w:szCs w:val="24"/>
        </w:rPr>
        <w:t xml:space="preserve">8.2. В случае, если предложенная Поставщиком цена Контракта снижена на 25% и более по отношению к начальной (максимальной) цене контракта, Поставщик до заключения Контракта предоставляет Заказчику обеспечение исполнения Контракта в соответствии со статьями 96 и 37 Закона о контрактной системе </w:t>
      </w:r>
      <w:r w:rsidRPr="00E45820">
        <w:rPr>
          <w:rFonts w:ascii="Times New Roman" w:hAnsi="Times New Roman"/>
          <w:b/>
          <w:sz w:val="24"/>
          <w:szCs w:val="24"/>
        </w:rPr>
        <w:t xml:space="preserve">в размере </w:t>
      </w:r>
      <w:r w:rsidR="0020577D" w:rsidRPr="0020577D">
        <w:rPr>
          <w:rFonts w:ascii="Times New Roman" w:hAnsi="Times New Roman"/>
          <w:b/>
          <w:sz w:val="24"/>
          <w:szCs w:val="24"/>
        </w:rPr>
        <w:t>87 426,39</w:t>
      </w:r>
      <w:r>
        <w:rPr>
          <w:rFonts w:ascii="Times New Roman" w:hAnsi="Times New Roman"/>
          <w:b/>
          <w:sz w:val="24"/>
          <w:szCs w:val="24"/>
        </w:rPr>
        <w:t xml:space="preserve"> (</w:t>
      </w:r>
      <w:r w:rsidR="0020577D">
        <w:rPr>
          <w:rFonts w:ascii="Times New Roman" w:hAnsi="Times New Roman"/>
          <w:b/>
          <w:sz w:val="24"/>
          <w:szCs w:val="24"/>
        </w:rPr>
        <w:t>Восемьдесят семь тысяч четыреста двадцать шесть</w:t>
      </w:r>
      <w:r>
        <w:rPr>
          <w:rFonts w:ascii="Times New Roman" w:hAnsi="Times New Roman"/>
          <w:b/>
          <w:sz w:val="24"/>
          <w:szCs w:val="24"/>
        </w:rPr>
        <w:t>)</w:t>
      </w:r>
      <w:r w:rsidR="0020577D">
        <w:rPr>
          <w:rFonts w:ascii="Times New Roman" w:hAnsi="Times New Roman"/>
          <w:b/>
          <w:sz w:val="24"/>
          <w:szCs w:val="24"/>
        </w:rPr>
        <w:t xml:space="preserve"> рублей 39 копеек</w:t>
      </w:r>
      <w:r w:rsidRPr="00E45820">
        <w:rPr>
          <w:rFonts w:ascii="Times New Roman" w:hAnsi="Times New Roman"/>
          <w:b/>
          <w:sz w:val="24"/>
          <w:szCs w:val="24"/>
        </w:rPr>
        <w:t>.</w:t>
      </w:r>
    </w:p>
    <w:p w:rsidR="00B4675F" w:rsidRPr="00BC67DA" w:rsidRDefault="001E77BE" w:rsidP="001E77BE">
      <w:pPr>
        <w:widowControl w:val="0"/>
        <w:tabs>
          <w:tab w:val="left" w:pos="709"/>
        </w:tabs>
        <w:spacing w:after="0" w:line="240" w:lineRule="auto"/>
        <w:ind w:firstLine="709"/>
        <w:jc w:val="both"/>
        <w:rPr>
          <w:rFonts w:ascii="Times New Roman" w:hAnsi="Times New Roman"/>
          <w:sz w:val="24"/>
          <w:szCs w:val="24"/>
        </w:rPr>
      </w:pPr>
      <w:r w:rsidRPr="001E77BE">
        <w:rPr>
          <w:rFonts w:ascii="Times New Roman" w:hAnsi="Times New Roman"/>
          <w:sz w:val="24"/>
          <w:szCs w:val="24"/>
        </w:rPr>
        <w:t>Поставщик освобождается от предоставления обеспечения исполнения Контракта, в том числе с учетом положений ст. 37 Закона о контрактной системе, в случае, предусмотренном ч. 8.1 ст. 96 Закона о контрактной системе</w:t>
      </w:r>
      <w:r w:rsidR="00B4675F">
        <w:rPr>
          <w:rFonts w:ascii="Times New Roman" w:hAnsi="Times New Roman"/>
          <w:sz w:val="24"/>
          <w:szCs w:val="24"/>
        </w:rPr>
        <w:t>.</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8.3. Исполнение Контракта обеспечивается одним из следующих способов:</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 xml:space="preserve">8.3.1. предоставление независимой гарантии, выданной банками, соответствующими требованиям, установленным Правительством Российской Федерации, и включенными в перечень, предусмотренный законодательством о контрактной системе; государственной корпорацией развития «ВЭБ.РФ»;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законом от 24 июля 2007 года № 209-ФЗ «О развитии малого и среднего предпринимательства в Российской Федерации», соответствующими требованиям, установленным Правительством Российской Федерации, и включенными в перечень, предусмотренный законодательством о контрактной </w:t>
      </w:r>
      <w:r w:rsidRPr="00E45820">
        <w:rPr>
          <w:rFonts w:ascii="Times New Roman" w:hAnsi="Times New Roman"/>
          <w:sz w:val="24"/>
          <w:szCs w:val="24"/>
        </w:rPr>
        <w:lastRenderedPageBreak/>
        <w:t>системе; 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016F63"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8.3.2.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6163D7" w:rsidRPr="006163D7" w:rsidRDefault="006163D7" w:rsidP="006163D7">
      <w:pPr>
        <w:widowControl w:val="0"/>
        <w:tabs>
          <w:tab w:val="left" w:pos="709"/>
        </w:tabs>
        <w:spacing w:after="0" w:line="240" w:lineRule="auto"/>
        <w:ind w:firstLine="709"/>
        <w:jc w:val="both"/>
        <w:rPr>
          <w:rFonts w:ascii="Times New Roman" w:hAnsi="Times New Roman"/>
          <w:sz w:val="24"/>
          <w:szCs w:val="24"/>
        </w:rPr>
      </w:pPr>
      <w:r w:rsidRPr="006163D7">
        <w:rPr>
          <w:rFonts w:ascii="Times New Roman" w:hAnsi="Times New Roman"/>
          <w:sz w:val="24"/>
          <w:szCs w:val="24"/>
        </w:rPr>
        <w:t xml:space="preserve">В случае предоставления обеспечения исполнения контракта участником закупки в виде денежных средств, денежные средства перечисляются на счет по следующим реквизитам: </w:t>
      </w:r>
    </w:p>
    <w:p w:rsidR="006163D7" w:rsidRPr="006163D7" w:rsidRDefault="006163D7" w:rsidP="006163D7">
      <w:pPr>
        <w:widowControl w:val="0"/>
        <w:tabs>
          <w:tab w:val="left" w:pos="709"/>
        </w:tabs>
        <w:spacing w:after="0" w:line="240" w:lineRule="auto"/>
        <w:ind w:firstLine="709"/>
        <w:jc w:val="both"/>
        <w:rPr>
          <w:rFonts w:ascii="Times New Roman" w:hAnsi="Times New Roman"/>
          <w:sz w:val="24"/>
          <w:szCs w:val="24"/>
        </w:rPr>
      </w:pPr>
      <w:r w:rsidRPr="006163D7">
        <w:rPr>
          <w:rFonts w:ascii="Times New Roman" w:hAnsi="Times New Roman"/>
          <w:sz w:val="24"/>
          <w:szCs w:val="24"/>
        </w:rPr>
        <w:t>Получатель: государственное бюджетное учреждение здравоохранения Новосибирской области «Детская городская клиническая стоматологическая поликлиника»</w:t>
      </w:r>
    </w:p>
    <w:p w:rsidR="006163D7" w:rsidRPr="006163D7" w:rsidRDefault="006163D7" w:rsidP="006163D7">
      <w:pPr>
        <w:widowControl w:val="0"/>
        <w:tabs>
          <w:tab w:val="left" w:pos="709"/>
        </w:tabs>
        <w:spacing w:after="0" w:line="240" w:lineRule="auto"/>
        <w:ind w:firstLine="709"/>
        <w:jc w:val="both"/>
        <w:rPr>
          <w:rFonts w:ascii="Times New Roman" w:hAnsi="Times New Roman"/>
          <w:sz w:val="24"/>
          <w:szCs w:val="24"/>
        </w:rPr>
      </w:pPr>
      <w:r w:rsidRPr="006163D7">
        <w:rPr>
          <w:rFonts w:ascii="Times New Roman" w:hAnsi="Times New Roman"/>
          <w:sz w:val="24"/>
          <w:szCs w:val="24"/>
        </w:rPr>
        <w:t>ИНН 5404330701 КПП 540401001</w:t>
      </w:r>
    </w:p>
    <w:p w:rsidR="006163D7" w:rsidRPr="006163D7" w:rsidRDefault="006163D7" w:rsidP="006163D7">
      <w:pPr>
        <w:widowControl w:val="0"/>
        <w:tabs>
          <w:tab w:val="left" w:pos="709"/>
        </w:tabs>
        <w:spacing w:after="0" w:line="240" w:lineRule="auto"/>
        <w:ind w:firstLine="709"/>
        <w:jc w:val="both"/>
        <w:rPr>
          <w:rFonts w:ascii="Times New Roman" w:hAnsi="Times New Roman"/>
          <w:sz w:val="24"/>
          <w:szCs w:val="24"/>
        </w:rPr>
      </w:pPr>
      <w:r w:rsidRPr="006163D7">
        <w:rPr>
          <w:rFonts w:ascii="Times New Roman" w:hAnsi="Times New Roman"/>
          <w:sz w:val="24"/>
          <w:szCs w:val="24"/>
        </w:rPr>
        <w:t>Р/сч 03224643500000005100</w:t>
      </w:r>
    </w:p>
    <w:p w:rsidR="006163D7" w:rsidRPr="006163D7" w:rsidRDefault="006163D7" w:rsidP="006163D7">
      <w:pPr>
        <w:widowControl w:val="0"/>
        <w:tabs>
          <w:tab w:val="left" w:pos="709"/>
        </w:tabs>
        <w:spacing w:after="0" w:line="240" w:lineRule="auto"/>
        <w:ind w:firstLine="709"/>
        <w:jc w:val="both"/>
        <w:rPr>
          <w:rFonts w:ascii="Times New Roman" w:hAnsi="Times New Roman"/>
          <w:sz w:val="24"/>
          <w:szCs w:val="24"/>
        </w:rPr>
      </w:pPr>
      <w:r w:rsidRPr="006163D7">
        <w:rPr>
          <w:rFonts w:ascii="Times New Roman" w:hAnsi="Times New Roman"/>
          <w:sz w:val="24"/>
          <w:szCs w:val="24"/>
        </w:rPr>
        <w:t>К/с 40102810445370000043</w:t>
      </w:r>
    </w:p>
    <w:p w:rsidR="006163D7" w:rsidRPr="006163D7" w:rsidRDefault="006163D7" w:rsidP="006163D7">
      <w:pPr>
        <w:widowControl w:val="0"/>
        <w:tabs>
          <w:tab w:val="left" w:pos="709"/>
        </w:tabs>
        <w:spacing w:after="0" w:line="240" w:lineRule="auto"/>
        <w:ind w:firstLine="709"/>
        <w:jc w:val="both"/>
        <w:rPr>
          <w:rFonts w:ascii="Times New Roman" w:hAnsi="Times New Roman"/>
          <w:sz w:val="24"/>
          <w:szCs w:val="24"/>
        </w:rPr>
      </w:pPr>
      <w:r w:rsidRPr="006163D7">
        <w:rPr>
          <w:rFonts w:ascii="Times New Roman" w:hAnsi="Times New Roman"/>
          <w:sz w:val="24"/>
          <w:szCs w:val="24"/>
        </w:rPr>
        <w:t xml:space="preserve">Сибирское ГУ Банка России//УФК по Новосибирской области г. Новосибирск </w:t>
      </w:r>
    </w:p>
    <w:p w:rsidR="006163D7" w:rsidRPr="006163D7" w:rsidRDefault="006163D7" w:rsidP="006163D7">
      <w:pPr>
        <w:widowControl w:val="0"/>
        <w:tabs>
          <w:tab w:val="left" w:pos="709"/>
        </w:tabs>
        <w:spacing w:after="0" w:line="240" w:lineRule="auto"/>
        <w:ind w:firstLine="709"/>
        <w:jc w:val="both"/>
        <w:rPr>
          <w:rFonts w:ascii="Times New Roman" w:hAnsi="Times New Roman"/>
          <w:sz w:val="24"/>
          <w:szCs w:val="24"/>
        </w:rPr>
      </w:pPr>
      <w:r w:rsidRPr="006163D7">
        <w:rPr>
          <w:rFonts w:ascii="Times New Roman" w:hAnsi="Times New Roman"/>
          <w:sz w:val="24"/>
          <w:szCs w:val="24"/>
        </w:rPr>
        <w:t>БИК 015004950</w:t>
      </w:r>
    </w:p>
    <w:p w:rsidR="006163D7" w:rsidRPr="006163D7" w:rsidRDefault="006163D7" w:rsidP="006163D7">
      <w:pPr>
        <w:widowControl w:val="0"/>
        <w:tabs>
          <w:tab w:val="left" w:pos="709"/>
        </w:tabs>
        <w:spacing w:after="0" w:line="240" w:lineRule="auto"/>
        <w:ind w:firstLine="709"/>
        <w:jc w:val="both"/>
        <w:rPr>
          <w:rFonts w:ascii="Times New Roman" w:hAnsi="Times New Roman"/>
          <w:sz w:val="24"/>
          <w:szCs w:val="24"/>
        </w:rPr>
      </w:pPr>
      <w:r w:rsidRPr="006163D7">
        <w:rPr>
          <w:rFonts w:ascii="Times New Roman" w:hAnsi="Times New Roman"/>
          <w:sz w:val="24"/>
          <w:szCs w:val="24"/>
        </w:rPr>
        <w:t>Л/сч 030130425 в МФ и НП НСО</w:t>
      </w:r>
    </w:p>
    <w:p w:rsidR="006163D7" w:rsidRPr="006163D7" w:rsidRDefault="006163D7" w:rsidP="006163D7">
      <w:pPr>
        <w:widowControl w:val="0"/>
        <w:tabs>
          <w:tab w:val="left" w:pos="709"/>
        </w:tabs>
        <w:spacing w:after="0" w:line="240" w:lineRule="auto"/>
        <w:ind w:firstLine="709"/>
        <w:jc w:val="both"/>
        <w:rPr>
          <w:rFonts w:ascii="Times New Roman" w:hAnsi="Times New Roman"/>
          <w:sz w:val="24"/>
          <w:szCs w:val="24"/>
        </w:rPr>
      </w:pPr>
      <w:r w:rsidRPr="006163D7">
        <w:rPr>
          <w:rFonts w:ascii="Times New Roman" w:hAnsi="Times New Roman"/>
          <w:sz w:val="24"/>
          <w:szCs w:val="24"/>
        </w:rPr>
        <w:t>Назначение платежа: КОСГУ 510, тип средств 04.01.03, Денежные средства для обеспечения контракта № _______ на _______. НДС не облагается.</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Способ обеспечения исполнения Контракта, срок действия независимой гарантии определяются в соответствии с требованиями Закона о контрактной системе Поставщиком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 о контрактной системе.</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 xml:space="preserve">8.4. Денежные средства, внесенные Поставщиком в качестве обеспечения исполнения Контракта (если такая форма обеспечения исполнения Контракта применяется Поставщиком), в том числе части этих денежных средств в случае уменьшения размера обеспечения исполнения Контракта в соответствии с частями 7, 7.1 и 7.2 статьи 96 Закона о контрактной системе, возвращаются Поставщику в течение </w:t>
      </w:r>
      <w:r>
        <w:rPr>
          <w:rFonts w:ascii="Times New Roman" w:hAnsi="Times New Roman"/>
          <w:sz w:val="24"/>
          <w:szCs w:val="24"/>
        </w:rPr>
        <w:t>15</w:t>
      </w:r>
      <w:r w:rsidRPr="00E45820">
        <w:rPr>
          <w:rFonts w:ascii="Times New Roman" w:hAnsi="Times New Roman"/>
          <w:sz w:val="24"/>
          <w:szCs w:val="24"/>
        </w:rPr>
        <w:t xml:space="preserve"> (</w:t>
      </w:r>
      <w:r>
        <w:rPr>
          <w:rFonts w:ascii="Times New Roman" w:hAnsi="Times New Roman"/>
          <w:sz w:val="24"/>
          <w:szCs w:val="24"/>
        </w:rPr>
        <w:t>Пятнад</w:t>
      </w:r>
      <w:r w:rsidRPr="00E45820">
        <w:rPr>
          <w:rFonts w:ascii="Times New Roman" w:hAnsi="Times New Roman"/>
          <w:sz w:val="24"/>
          <w:szCs w:val="24"/>
        </w:rPr>
        <w:t>цати) дней с даты исполнения поставщиком (подрядчиком, исполнителем) обязательств по контракту.</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bookmarkStart w:id="1" w:name="P310"/>
      <w:bookmarkEnd w:id="1"/>
      <w:r w:rsidRPr="00E45820">
        <w:rPr>
          <w:rFonts w:ascii="Times New Roman" w:hAnsi="Times New Roman"/>
          <w:sz w:val="24"/>
          <w:szCs w:val="24"/>
        </w:rPr>
        <w:t>8.5.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bookmarkStart w:id="2" w:name="P311"/>
      <w:bookmarkEnd w:id="2"/>
      <w:r w:rsidRPr="00E45820">
        <w:rPr>
          <w:rFonts w:ascii="Times New Roman" w:hAnsi="Times New Roman"/>
          <w:sz w:val="24"/>
          <w:szCs w:val="24"/>
        </w:rPr>
        <w:t>8.6.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статьи 96 Закона о контрактной системе.</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8.7.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статьей 103 Закона о контрактной системе.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 xml:space="preserve">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w:t>
      </w:r>
      <w:r w:rsidRPr="00E45820">
        <w:rPr>
          <w:rFonts w:ascii="Times New Roman" w:hAnsi="Times New Roman"/>
          <w:sz w:val="24"/>
          <w:szCs w:val="24"/>
        </w:rPr>
        <w:lastRenderedPageBreak/>
        <w:t>Заказчиком на основании информации об исполнении Контракта, размещенной в соответствующем реестре контрактов.</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частью 27 статьи 34 Закона о контактной системе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bookmarkStart w:id="3" w:name="P315"/>
      <w:bookmarkEnd w:id="3"/>
      <w:r w:rsidRPr="00E45820">
        <w:rPr>
          <w:rFonts w:ascii="Times New Roman" w:hAnsi="Times New Roman"/>
          <w:sz w:val="24"/>
          <w:szCs w:val="24"/>
        </w:rPr>
        <w:t>8.8. Предусмотренное пунктами 8.5 и 8.6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о контрактной системе и условиями Контракта.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bookmarkStart w:id="4" w:name="P316"/>
      <w:bookmarkEnd w:id="4"/>
      <w:r w:rsidRPr="00E45820">
        <w:rPr>
          <w:rFonts w:ascii="Times New Roman" w:hAnsi="Times New Roman"/>
          <w:sz w:val="24"/>
          <w:szCs w:val="24"/>
        </w:rPr>
        <w:t xml:space="preserve">8.9.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Поставщик обязуется предоставить новое обеспечение исполнения Контракта не </w:t>
      </w:r>
      <w:r>
        <w:rPr>
          <w:rFonts w:ascii="Times New Roman" w:hAnsi="Times New Roman"/>
          <w:sz w:val="24"/>
          <w:szCs w:val="24"/>
        </w:rPr>
        <w:t>более чем десяти рабочих дней</w:t>
      </w:r>
      <w:r w:rsidRPr="00E45820">
        <w:rPr>
          <w:rFonts w:ascii="Times New Roman" w:hAnsi="Times New Roman"/>
          <w:sz w:val="24"/>
          <w:szCs w:val="24"/>
        </w:rPr>
        <w:t xml:space="preserve">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8.10. В случае предоставления нового обеспечения исполнения Контракта в соответствии с пунктами 8.5 и 8.9 Контракта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8.11. В случае, если обеспечением исполнения Контракта является внесение денежных средств на указанный Заказчиком счет, Заказчик при неисполнении или ненадлежащем исполнении Поставщиком любого из обязательств по Контракту вправе удержать денежные средства в полном объеме.</w:t>
      </w:r>
    </w:p>
    <w:p w:rsidR="00016F63" w:rsidRPr="00E45820" w:rsidRDefault="00016F63" w:rsidP="00016F63">
      <w:pPr>
        <w:widowControl w:val="0"/>
        <w:tabs>
          <w:tab w:val="left" w:pos="709"/>
        </w:tabs>
        <w:spacing w:after="0" w:line="240" w:lineRule="auto"/>
        <w:ind w:firstLine="709"/>
        <w:jc w:val="both"/>
        <w:rPr>
          <w:rFonts w:ascii="Times New Roman" w:hAnsi="Times New Roman"/>
          <w:sz w:val="24"/>
          <w:szCs w:val="24"/>
        </w:rPr>
      </w:pPr>
      <w:r w:rsidRPr="00E45820">
        <w:rPr>
          <w:rFonts w:ascii="Times New Roman" w:hAnsi="Times New Roman"/>
          <w:sz w:val="24"/>
          <w:szCs w:val="24"/>
        </w:rPr>
        <w:t>8.12. В случае, если обеспечением исполнения Контракта является независимой гарантия, Заказчик при неисполнении или ненадлежащем исполнении Поставщиком любого из обязательств по Контракту вправе потребовать у гаранта уплаты денежной суммы.</w:t>
      </w:r>
    </w:p>
    <w:p w:rsidR="008070BA" w:rsidRDefault="008070BA" w:rsidP="00016F63">
      <w:pPr>
        <w:spacing w:after="0" w:line="240" w:lineRule="auto"/>
        <w:ind w:firstLine="709"/>
        <w:jc w:val="both"/>
        <w:rPr>
          <w:rFonts w:ascii="Times New Roman" w:hAnsi="Times New Roman"/>
          <w:b/>
          <w:sz w:val="24"/>
          <w:szCs w:val="24"/>
        </w:rPr>
      </w:pPr>
    </w:p>
    <w:p w:rsidR="00016F63" w:rsidRDefault="00016F63" w:rsidP="008070BA">
      <w:pPr>
        <w:spacing w:after="0" w:line="240" w:lineRule="auto"/>
        <w:ind w:firstLine="709"/>
        <w:jc w:val="center"/>
        <w:rPr>
          <w:rFonts w:ascii="Times New Roman" w:hAnsi="Times New Roman"/>
          <w:b/>
          <w:sz w:val="24"/>
          <w:szCs w:val="24"/>
        </w:rPr>
      </w:pPr>
      <w:r>
        <w:rPr>
          <w:rFonts w:ascii="Times New Roman" w:hAnsi="Times New Roman"/>
          <w:b/>
          <w:sz w:val="24"/>
          <w:szCs w:val="24"/>
        </w:rPr>
        <w:t xml:space="preserve">9. Срок </w:t>
      </w:r>
      <w:r w:rsidR="00B4675F">
        <w:rPr>
          <w:rFonts w:ascii="Times New Roman" w:hAnsi="Times New Roman"/>
          <w:b/>
          <w:sz w:val="24"/>
          <w:szCs w:val="24"/>
        </w:rPr>
        <w:t>исполнени</w:t>
      </w:r>
      <w:r>
        <w:rPr>
          <w:rFonts w:ascii="Times New Roman" w:hAnsi="Times New Roman"/>
          <w:b/>
          <w:sz w:val="24"/>
          <w:szCs w:val="24"/>
        </w:rPr>
        <w:t>я, порядок изменения и расторжения Контракта</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9.1. Контракт вступает в силу со дня его подписания Сторонами, а при заключении Контракта по результатам проведения электронной процедуры – в</w:t>
      </w:r>
      <w:r w:rsidRPr="003375DA">
        <w:rPr>
          <w:rFonts w:ascii="Times New Roman" w:hAnsi="Times New Roman"/>
          <w:i/>
          <w:iCs/>
          <w:sz w:val="24"/>
          <w:szCs w:val="24"/>
        </w:rPr>
        <w:t xml:space="preserve"> </w:t>
      </w:r>
      <w:r w:rsidRPr="003375DA">
        <w:rPr>
          <w:rFonts w:ascii="Times New Roman" w:hAnsi="Times New Roman"/>
          <w:sz w:val="24"/>
          <w:szCs w:val="24"/>
        </w:rPr>
        <w:t>соответствии с положениями статьи 51 Закона о контрактной системе</w:t>
      </w:r>
      <w:r w:rsidRPr="003375DA">
        <w:rPr>
          <w:rFonts w:ascii="Times New Roman" w:hAnsi="Times New Roman"/>
          <w:i/>
          <w:iCs/>
          <w:sz w:val="24"/>
          <w:szCs w:val="24"/>
        </w:rPr>
        <w:t>.</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9.2. </w:t>
      </w:r>
      <w:r>
        <w:rPr>
          <w:rFonts w:ascii="Times New Roman" w:hAnsi="Times New Roman"/>
          <w:sz w:val="24"/>
          <w:szCs w:val="24"/>
        </w:rPr>
        <w:t>Исполнение Контракта</w:t>
      </w:r>
      <w:r w:rsidRPr="003375DA">
        <w:rPr>
          <w:rFonts w:ascii="Times New Roman" w:hAnsi="Times New Roman"/>
          <w:sz w:val="24"/>
          <w:szCs w:val="24"/>
        </w:rPr>
        <w:t xml:space="preserve"> </w:t>
      </w:r>
      <w:r w:rsidR="006B3508">
        <w:rPr>
          <w:rFonts w:ascii="Times New Roman" w:eastAsia="Times New Roman" w:hAnsi="Times New Roman"/>
          <w:sz w:val="24"/>
          <w:szCs w:val="24"/>
          <w:lang w:eastAsia="ru-RU"/>
        </w:rPr>
        <w:t>в те</w:t>
      </w:r>
      <w:r w:rsidR="00526B1D">
        <w:rPr>
          <w:rFonts w:ascii="Times New Roman" w:eastAsia="Times New Roman" w:hAnsi="Times New Roman"/>
          <w:sz w:val="24"/>
          <w:szCs w:val="24"/>
          <w:lang w:eastAsia="ru-RU"/>
        </w:rPr>
        <w:t>чение 50</w:t>
      </w:r>
      <w:r w:rsidR="00731DF6">
        <w:rPr>
          <w:rFonts w:ascii="Times New Roman" w:eastAsia="Times New Roman" w:hAnsi="Times New Roman"/>
          <w:sz w:val="24"/>
          <w:szCs w:val="24"/>
          <w:lang w:eastAsia="ru-RU"/>
        </w:rPr>
        <w:t xml:space="preserve"> (</w:t>
      </w:r>
      <w:r w:rsidR="009D4354">
        <w:rPr>
          <w:rFonts w:ascii="Times New Roman" w:eastAsia="Times New Roman" w:hAnsi="Times New Roman"/>
          <w:sz w:val="24"/>
          <w:szCs w:val="24"/>
          <w:lang w:eastAsia="ru-RU"/>
        </w:rPr>
        <w:t>пятидесяти) календарных</w:t>
      </w:r>
      <w:r w:rsidR="006B3508">
        <w:rPr>
          <w:rFonts w:ascii="Times New Roman" w:eastAsia="Times New Roman" w:hAnsi="Times New Roman"/>
          <w:sz w:val="24"/>
          <w:szCs w:val="24"/>
          <w:lang w:eastAsia="ru-RU"/>
        </w:rPr>
        <w:t xml:space="preserve"> дн</w:t>
      </w:r>
      <w:r w:rsidR="009D4354">
        <w:rPr>
          <w:rFonts w:ascii="Times New Roman" w:eastAsia="Times New Roman" w:hAnsi="Times New Roman"/>
          <w:sz w:val="24"/>
          <w:szCs w:val="24"/>
          <w:lang w:eastAsia="ru-RU"/>
        </w:rPr>
        <w:t>ей</w:t>
      </w:r>
      <w:r w:rsidR="00731DF6">
        <w:rPr>
          <w:rFonts w:ascii="Times New Roman" w:eastAsia="Times New Roman" w:hAnsi="Times New Roman"/>
          <w:sz w:val="24"/>
          <w:szCs w:val="24"/>
          <w:lang w:eastAsia="ru-RU"/>
        </w:rPr>
        <w:t xml:space="preserve"> с даты </w:t>
      </w:r>
      <w:r w:rsidR="00731DF6">
        <w:rPr>
          <w:rFonts w:ascii="Times New Roman" w:hAnsi="Times New Roman"/>
          <w:sz w:val="24"/>
          <w:szCs w:val="24"/>
        </w:rPr>
        <w:t>заключения Контракта</w:t>
      </w:r>
      <w:r w:rsidRPr="003375DA">
        <w:rPr>
          <w:rFonts w:ascii="Times New Roman" w:hAnsi="Times New Roman"/>
          <w:sz w:val="24"/>
          <w:szCs w:val="24"/>
        </w:rPr>
        <w:t>. Окончание срока исполнения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9.3. Контракт может быть расторгнут:</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по соглашению Сторон;</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по решению суда;</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в случае одностороннего отказа Стороны Контракта от исполнения Контракта в соответствии с гражданским законодательством.</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9.4. 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 xml:space="preserve">9.4.1. При существенном нарушении Контракта </w:t>
      </w:r>
      <w:r w:rsidR="00B4675F">
        <w:rPr>
          <w:rFonts w:ascii="Times New Roman" w:hAnsi="Times New Roman"/>
          <w:sz w:val="24"/>
          <w:szCs w:val="24"/>
        </w:rPr>
        <w:t>Поставщиком</w:t>
      </w:r>
      <w:r w:rsidRPr="003375DA">
        <w:rPr>
          <w:rFonts w:ascii="Times New Roman" w:hAnsi="Times New Roman"/>
          <w:sz w:val="24"/>
          <w:szCs w:val="24"/>
        </w:rPr>
        <w:t>.</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lastRenderedPageBreak/>
        <w:t xml:space="preserve">9.4.2. В случае просрочки исполнения обязательств по </w:t>
      </w:r>
      <w:r>
        <w:rPr>
          <w:rFonts w:ascii="Times New Roman" w:hAnsi="Times New Roman"/>
          <w:sz w:val="24"/>
          <w:szCs w:val="24"/>
        </w:rPr>
        <w:t>поставке Товара</w:t>
      </w:r>
      <w:r w:rsidRPr="003375DA">
        <w:rPr>
          <w:rFonts w:ascii="Times New Roman" w:hAnsi="Times New Roman"/>
          <w:sz w:val="24"/>
          <w:szCs w:val="24"/>
        </w:rPr>
        <w:t xml:space="preserve"> более чем на 1 (один) календарный день.</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 xml:space="preserve">9.4.3. В случае неоднократного нарушения сроков </w:t>
      </w:r>
      <w:r>
        <w:rPr>
          <w:rFonts w:ascii="Times New Roman" w:hAnsi="Times New Roman"/>
          <w:sz w:val="24"/>
          <w:szCs w:val="24"/>
        </w:rPr>
        <w:t>поставки Товара</w:t>
      </w:r>
      <w:r w:rsidRPr="003375DA">
        <w:rPr>
          <w:rFonts w:ascii="Times New Roman" w:hAnsi="Times New Roman"/>
          <w:sz w:val="24"/>
          <w:szCs w:val="24"/>
        </w:rPr>
        <w:t xml:space="preserve"> – более двух раз более чем на 1 (один) календарный день.</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 xml:space="preserve">9.4.4. В случае существенного нарушения требований к качеству </w:t>
      </w:r>
      <w:r>
        <w:rPr>
          <w:rFonts w:ascii="Times New Roman" w:hAnsi="Times New Roman"/>
          <w:sz w:val="24"/>
          <w:szCs w:val="24"/>
        </w:rPr>
        <w:t>поставленного Товара</w:t>
      </w:r>
      <w:r w:rsidRPr="003375DA">
        <w:rPr>
          <w:rFonts w:ascii="Times New Roman" w:hAnsi="Times New Roman"/>
          <w:sz w:val="24"/>
          <w:szCs w:val="24"/>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9.4.5. Установления факта предоставления недостоверной (поддельной) независимой гарантии или содержащихся в ней сведений, а также представление независимой гарантии, не соответствующей требованиям Закона о контрактной системе.</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9.4.6. В иных случаях, предусмотренных законодательством Российской Федерации.</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9.5. Заказчик обязан принять решение об одностороннем отказе от исполнения контракта, если в ходе исполнения Контракта установлено, что</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 xml:space="preserve">- </w:t>
      </w:r>
      <w:r>
        <w:rPr>
          <w:rFonts w:ascii="Times New Roman" w:hAnsi="Times New Roman"/>
          <w:sz w:val="24"/>
          <w:szCs w:val="24"/>
        </w:rPr>
        <w:t>Поставщик</w:t>
      </w:r>
      <w:r w:rsidRPr="003375DA">
        <w:rPr>
          <w:rFonts w:ascii="Times New Roman" w:hAnsi="Times New Roman"/>
          <w:sz w:val="24"/>
          <w:szCs w:val="24"/>
        </w:rPr>
        <w:t xml:space="preserve"> и (или) поставляемый товар перестали соответствовать установленным извещением об осуществлении закупки и (или) документацией о закупке (если Законом о контрактной системе предусмотрена документация о закупке) требованиям к участникам закупки за исключением требования, предусмотренного частью 1.1 (при наличии такого требования) статьи 31 Закона о контрактной системы) и (или) поставляемому товару;</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 xml:space="preserve">- При определении поставщика (подрядчика, исполнителя) </w:t>
      </w:r>
      <w:r>
        <w:rPr>
          <w:rFonts w:ascii="Times New Roman" w:hAnsi="Times New Roman"/>
          <w:sz w:val="24"/>
          <w:szCs w:val="24"/>
        </w:rPr>
        <w:t>Поставщик</w:t>
      </w:r>
      <w:r w:rsidRPr="003375DA">
        <w:rPr>
          <w:rFonts w:ascii="Times New Roman" w:hAnsi="Times New Roman"/>
          <w:sz w:val="24"/>
          <w:szCs w:val="24"/>
        </w:rPr>
        <w:t xml:space="preserve"> представил недостоверную информацию о своем соответствии и (или) соответствии поставляемого товара требованиям, указанным в подпункте "а" пункта 1) части 15 статьи 95 Закона о контрактной системы, что позволило ему стать победителем определения поставщика (подрядчика, исполнителя).</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9.6.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возмездного оказания услуг, договора подряда в случаях, установленных в статье 783 ГК РФ, в том числе в следующих случаях:</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 xml:space="preserve">9.6.1. В любое время без указания причин при условии оплаты </w:t>
      </w:r>
      <w:r>
        <w:rPr>
          <w:rFonts w:ascii="Times New Roman" w:hAnsi="Times New Roman"/>
          <w:sz w:val="24"/>
          <w:szCs w:val="24"/>
        </w:rPr>
        <w:t>Поставщику</w:t>
      </w:r>
      <w:r w:rsidRPr="003375DA">
        <w:rPr>
          <w:rFonts w:ascii="Times New Roman" w:hAnsi="Times New Roman"/>
          <w:sz w:val="24"/>
          <w:szCs w:val="24"/>
        </w:rPr>
        <w:t xml:space="preserve"> фактически понесенных им расходов (пункт 1 статьи 782 ГК РФ).</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9.6.2. </w:t>
      </w:r>
      <w:r w:rsidRPr="003375DA">
        <w:rPr>
          <w:rFonts w:ascii="Times New Roman" w:hAnsi="Times New Roman"/>
          <w:iCs/>
          <w:sz w:val="24"/>
          <w:szCs w:val="24"/>
        </w:rPr>
        <w:t xml:space="preserve">Если </w:t>
      </w:r>
      <w:r>
        <w:rPr>
          <w:rFonts w:ascii="Times New Roman" w:hAnsi="Times New Roman"/>
          <w:iCs/>
          <w:sz w:val="24"/>
          <w:szCs w:val="24"/>
        </w:rPr>
        <w:t>Поставщик</w:t>
      </w:r>
      <w:r w:rsidRPr="003375DA">
        <w:rPr>
          <w:rFonts w:ascii="Times New Roman" w:hAnsi="Times New Roman"/>
          <w:iCs/>
          <w:sz w:val="24"/>
          <w:szCs w:val="24"/>
        </w:rPr>
        <w:t xml:space="preserve"> не приступает своевременно к исполнению Контракта или </w:t>
      </w:r>
      <w:r>
        <w:rPr>
          <w:rFonts w:ascii="Times New Roman" w:hAnsi="Times New Roman"/>
          <w:iCs/>
          <w:sz w:val="24"/>
          <w:szCs w:val="24"/>
        </w:rPr>
        <w:t>осуществляет поставку Товара</w:t>
      </w:r>
      <w:r w:rsidRPr="003375DA">
        <w:rPr>
          <w:rFonts w:ascii="Times New Roman" w:hAnsi="Times New Roman"/>
          <w:iCs/>
          <w:sz w:val="24"/>
          <w:szCs w:val="24"/>
        </w:rPr>
        <w:t xml:space="preserve"> настолько медленно, что окончание их к сроку становится явно невозможным</w:t>
      </w:r>
      <w:r w:rsidRPr="003375DA">
        <w:rPr>
          <w:rFonts w:ascii="Times New Roman" w:hAnsi="Times New Roman"/>
          <w:sz w:val="24"/>
          <w:szCs w:val="24"/>
        </w:rPr>
        <w:t xml:space="preserve"> (пункт 2 статьи 715 ГК РФ).</w:t>
      </w:r>
    </w:p>
    <w:p w:rsidR="00016F63" w:rsidRPr="003375DA" w:rsidRDefault="00016F63" w:rsidP="00016F63">
      <w:pPr>
        <w:spacing w:after="0" w:line="240" w:lineRule="auto"/>
        <w:ind w:firstLine="709"/>
        <w:jc w:val="both"/>
        <w:rPr>
          <w:rFonts w:ascii="Times New Roman" w:hAnsi="Times New Roman"/>
          <w:iCs/>
          <w:sz w:val="24"/>
          <w:szCs w:val="24"/>
        </w:rPr>
      </w:pPr>
      <w:r w:rsidRPr="003375DA">
        <w:rPr>
          <w:rFonts w:ascii="Times New Roman" w:hAnsi="Times New Roman"/>
          <w:sz w:val="24"/>
          <w:szCs w:val="24"/>
        </w:rPr>
        <w:t>9.6.3. </w:t>
      </w:r>
      <w:r w:rsidRPr="003375DA">
        <w:rPr>
          <w:rFonts w:ascii="Times New Roman" w:hAnsi="Times New Roman"/>
          <w:iCs/>
          <w:sz w:val="24"/>
          <w:szCs w:val="24"/>
        </w:rPr>
        <w:t xml:space="preserve">Если во время </w:t>
      </w:r>
      <w:r>
        <w:rPr>
          <w:rFonts w:ascii="Times New Roman" w:hAnsi="Times New Roman"/>
          <w:iCs/>
          <w:sz w:val="24"/>
          <w:szCs w:val="24"/>
        </w:rPr>
        <w:t>поставки Товара</w:t>
      </w:r>
      <w:r w:rsidRPr="003375DA">
        <w:rPr>
          <w:rFonts w:ascii="Times New Roman" w:hAnsi="Times New Roman"/>
          <w:iCs/>
          <w:sz w:val="24"/>
          <w:szCs w:val="24"/>
        </w:rPr>
        <w:t xml:space="preserve"> станет очевидным, что они не будут оказаны надлежащим образом, Заказчик вправе назначить </w:t>
      </w:r>
      <w:r>
        <w:rPr>
          <w:rFonts w:ascii="Times New Roman" w:hAnsi="Times New Roman"/>
          <w:iCs/>
          <w:sz w:val="24"/>
          <w:szCs w:val="24"/>
        </w:rPr>
        <w:t>Поставщику</w:t>
      </w:r>
      <w:r w:rsidRPr="003375DA">
        <w:rPr>
          <w:rFonts w:ascii="Times New Roman" w:hAnsi="Times New Roman"/>
          <w:iCs/>
          <w:sz w:val="24"/>
          <w:szCs w:val="24"/>
        </w:rPr>
        <w:t xml:space="preserve"> разумный срок для устранения </w:t>
      </w:r>
      <w:r>
        <w:rPr>
          <w:rFonts w:ascii="Times New Roman" w:hAnsi="Times New Roman"/>
          <w:iCs/>
          <w:sz w:val="24"/>
          <w:szCs w:val="24"/>
        </w:rPr>
        <w:t>недостатков и при неисполнении Поставщиком</w:t>
      </w:r>
      <w:r w:rsidRPr="003375DA">
        <w:rPr>
          <w:rFonts w:ascii="Times New Roman" w:hAnsi="Times New Roman"/>
          <w:iCs/>
          <w:sz w:val="24"/>
          <w:szCs w:val="24"/>
        </w:rPr>
        <w:t xml:space="preserve"> в назначенный срок этого требования отказаться от исполнения Контракта (пункт 3 статьи 715 ГК РФ).</w:t>
      </w:r>
    </w:p>
    <w:p w:rsidR="00016F63" w:rsidRPr="003375DA" w:rsidRDefault="00016F63" w:rsidP="00016F63">
      <w:pPr>
        <w:spacing w:after="0" w:line="240" w:lineRule="auto"/>
        <w:ind w:firstLine="709"/>
        <w:jc w:val="both"/>
        <w:rPr>
          <w:rFonts w:ascii="Times New Roman" w:hAnsi="Times New Roman"/>
          <w:iCs/>
          <w:sz w:val="24"/>
          <w:szCs w:val="24"/>
        </w:rPr>
      </w:pPr>
      <w:r w:rsidRPr="003375DA">
        <w:rPr>
          <w:rFonts w:ascii="Times New Roman" w:hAnsi="Times New Roman"/>
          <w:iCs/>
          <w:sz w:val="24"/>
          <w:szCs w:val="24"/>
        </w:rPr>
        <w:t xml:space="preserve">9.6.4. Если отступления от условий Контракта или иные недостатки </w:t>
      </w:r>
      <w:r>
        <w:rPr>
          <w:rFonts w:ascii="Times New Roman" w:hAnsi="Times New Roman"/>
          <w:iCs/>
          <w:sz w:val="24"/>
          <w:szCs w:val="24"/>
        </w:rPr>
        <w:t>поставки Товара</w:t>
      </w:r>
      <w:r w:rsidRPr="003375DA">
        <w:rPr>
          <w:rFonts w:ascii="Times New Roman" w:hAnsi="Times New Roman"/>
          <w:iCs/>
          <w:sz w:val="24"/>
          <w:szCs w:val="24"/>
        </w:rPr>
        <w:t xml:space="preserve"> в установленный Заказчиком разумный срок не были устранены </w:t>
      </w:r>
      <w:r>
        <w:rPr>
          <w:rFonts w:ascii="Times New Roman" w:hAnsi="Times New Roman"/>
          <w:iCs/>
          <w:sz w:val="24"/>
          <w:szCs w:val="24"/>
        </w:rPr>
        <w:t>Поставщиком</w:t>
      </w:r>
      <w:r w:rsidRPr="003375DA">
        <w:rPr>
          <w:rFonts w:ascii="Times New Roman" w:hAnsi="Times New Roman"/>
          <w:iCs/>
          <w:sz w:val="24"/>
          <w:szCs w:val="24"/>
        </w:rPr>
        <w:t xml:space="preserve"> либо являются существенными и неустранимыми (пункт 3 статьи 723 ГК РФ).</w:t>
      </w:r>
    </w:p>
    <w:p w:rsidR="00016F63" w:rsidRPr="003375DA" w:rsidRDefault="00016F63" w:rsidP="00016F63">
      <w:pPr>
        <w:spacing w:after="0" w:line="240" w:lineRule="auto"/>
        <w:ind w:firstLine="709"/>
        <w:jc w:val="both"/>
        <w:rPr>
          <w:rFonts w:ascii="Times New Roman" w:hAnsi="Times New Roman"/>
          <w:iCs/>
          <w:sz w:val="24"/>
          <w:szCs w:val="24"/>
        </w:rPr>
      </w:pPr>
      <w:r w:rsidRPr="003375DA">
        <w:rPr>
          <w:rFonts w:ascii="Times New Roman" w:hAnsi="Times New Roman"/>
          <w:iCs/>
          <w:sz w:val="24"/>
          <w:szCs w:val="24"/>
        </w:rPr>
        <w:t xml:space="preserve">9.6.5. Если при нарушении </w:t>
      </w:r>
      <w:r>
        <w:rPr>
          <w:rFonts w:ascii="Times New Roman" w:hAnsi="Times New Roman"/>
          <w:iCs/>
          <w:sz w:val="24"/>
          <w:szCs w:val="24"/>
        </w:rPr>
        <w:t>Поставщиком</w:t>
      </w:r>
      <w:r w:rsidRPr="003375DA">
        <w:rPr>
          <w:rFonts w:ascii="Times New Roman" w:hAnsi="Times New Roman"/>
          <w:iCs/>
          <w:sz w:val="24"/>
          <w:szCs w:val="24"/>
        </w:rPr>
        <w:t xml:space="preserve"> конечного срока </w:t>
      </w:r>
      <w:r>
        <w:rPr>
          <w:rFonts w:ascii="Times New Roman" w:hAnsi="Times New Roman"/>
          <w:iCs/>
          <w:sz w:val="24"/>
          <w:szCs w:val="24"/>
        </w:rPr>
        <w:t>поставки Товара</w:t>
      </w:r>
      <w:r w:rsidRPr="003375DA">
        <w:rPr>
          <w:rFonts w:ascii="Times New Roman" w:hAnsi="Times New Roman"/>
          <w:iCs/>
          <w:sz w:val="24"/>
          <w:szCs w:val="24"/>
        </w:rPr>
        <w:t xml:space="preserve">, указанного в Контракте, исполнение </w:t>
      </w:r>
      <w:r>
        <w:rPr>
          <w:rFonts w:ascii="Times New Roman" w:hAnsi="Times New Roman"/>
          <w:iCs/>
          <w:sz w:val="24"/>
          <w:szCs w:val="24"/>
        </w:rPr>
        <w:t>Поставщиком</w:t>
      </w:r>
      <w:r w:rsidRPr="003375DA">
        <w:rPr>
          <w:rFonts w:ascii="Times New Roman" w:hAnsi="Times New Roman"/>
          <w:iCs/>
          <w:sz w:val="24"/>
          <w:szCs w:val="24"/>
        </w:rPr>
        <w:t xml:space="preserve"> Контракта утратило для Заказчика интерес (пункт 3 статьи 708 ГК РФ, пункт 2 статьи 405 ГК РФ).</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 xml:space="preserve">9.7. Заказчик до принятия решения об одностороннем отказе от исполнения Контракта вправе провести экспертизу </w:t>
      </w:r>
      <w:r>
        <w:rPr>
          <w:rFonts w:ascii="Times New Roman" w:hAnsi="Times New Roman"/>
          <w:sz w:val="24"/>
          <w:szCs w:val="24"/>
        </w:rPr>
        <w:t>поставленного Товара</w:t>
      </w:r>
      <w:r w:rsidRPr="003375DA">
        <w:rPr>
          <w:rFonts w:ascii="Times New Roman" w:hAnsi="Times New Roman"/>
          <w:sz w:val="24"/>
          <w:szCs w:val="24"/>
        </w:rPr>
        <w:t xml:space="preserve"> с привлечением экспертов, экспертных организаций.</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 xml:space="preserve">Если Заказчиком проведена экспертиза </w:t>
      </w:r>
      <w:r>
        <w:rPr>
          <w:rFonts w:ascii="Times New Roman" w:hAnsi="Times New Roman"/>
          <w:sz w:val="24"/>
          <w:szCs w:val="24"/>
        </w:rPr>
        <w:t>поставленного Товара</w:t>
      </w:r>
      <w:r w:rsidRPr="003375DA">
        <w:rPr>
          <w:rFonts w:ascii="Times New Roman" w:hAnsi="Times New Roman"/>
          <w:sz w:val="24"/>
          <w:szCs w:val="24"/>
        </w:rPr>
        <w:t xml:space="preserve">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w:t>
      </w:r>
      <w:r>
        <w:rPr>
          <w:rFonts w:ascii="Times New Roman" w:hAnsi="Times New Roman"/>
          <w:sz w:val="24"/>
          <w:szCs w:val="24"/>
        </w:rPr>
        <w:t>поставленного Товара</w:t>
      </w:r>
      <w:r w:rsidRPr="003375DA">
        <w:rPr>
          <w:rFonts w:ascii="Times New Roman" w:hAnsi="Times New Roman"/>
          <w:sz w:val="24"/>
          <w:szCs w:val="24"/>
        </w:rPr>
        <w:t xml:space="preserve"> в заключении эксперта, экспертной организации будут подтверждены нарушения условий </w:t>
      </w:r>
      <w:r w:rsidRPr="003375DA">
        <w:rPr>
          <w:rFonts w:ascii="Times New Roman" w:hAnsi="Times New Roman"/>
          <w:sz w:val="24"/>
          <w:szCs w:val="24"/>
        </w:rPr>
        <w:lastRenderedPageBreak/>
        <w:t>Контракта, послужившие основанием для одностороннего отказа Заказчика от исполнения Контракта.</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9.8. В случае принятия Заказчиком решения об одностороннем отказе от исполнения Контракта, уведомление исполнителя о</w:t>
      </w:r>
      <w:r w:rsidR="008070BA">
        <w:rPr>
          <w:rFonts w:ascii="Times New Roman" w:hAnsi="Times New Roman"/>
          <w:sz w:val="24"/>
          <w:szCs w:val="24"/>
        </w:rPr>
        <w:t xml:space="preserve">существляется в соответствии с </w:t>
      </w:r>
      <w:r w:rsidRPr="003375DA">
        <w:rPr>
          <w:rFonts w:ascii="Times New Roman" w:hAnsi="Times New Roman"/>
          <w:sz w:val="24"/>
          <w:szCs w:val="24"/>
        </w:rPr>
        <w:t>положениями статьи 95</w:t>
      </w:r>
      <w:r w:rsidR="008070BA">
        <w:rPr>
          <w:rFonts w:ascii="Times New Roman" w:hAnsi="Times New Roman"/>
          <w:sz w:val="24"/>
          <w:szCs w:val="24"/>
        </w:rPr>
        <w:t xml:space="preserve"> Закона о Контрактной системе.</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 xml:space="preserve">9.9.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w:t>
      </w:r>
      <w:r>
        <w:rPr>
          <w:rFonts w:ascii="Times New Roman" w:hAnsi="Times New Roman"/>
          <w:sz w:val="24"/>
          <w:szCs w:val="24"/>
        </w:rPr>
        <w:t>Поставщика</w:t>
      </w:r>
      <w:r w:rsidRPr="003375DA">
        <w:rPr>
          <w:rFonts w:ascii="Times New Roman" w:hAnsi="Times New Roman"/>
          <w:sz w:val="24"/>
          <w:szCs w:val="24"/>
        </w:rPr>
        <w:t xml:space="preserve"> об одностороннем отказе от исполнения Контракта.</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 xml:space="preserve">9.10.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w:t>
      </w:r>
      <w:r>
        <w:rPr>
          <w:rFonts w:ascii="Times New Roman" w:hAnsi="Times New Roman"/>
          <w:sz w:val="24"/>
          <w:szCs w:val="24"/>
        </w:rPr>
        <w:t>Поставщика</w:t>
      </w:r>
      <w:r w:rsidRPr="003375DA">
        <w:rPr>
          <w:rFonts w:ascii="Times New Roman" w:hAnsi="Times New Roman"/>
          <w:sz w:val="24"/>
          <w:szCs w:val="24"/>
        </w:rPr>
        <w:t xml:space="preserve">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r:id="rId10" w:history="1">
        <w:r w:rsidRPr="003375DA">
          <w:rPr>
            <w:rStyle w:val="af2"/>
            <w:rFonts w:ascii="Times New Roman" w:hAnsi="Times New Roman"/>
            <w:sz w:val="24"/>
            <w:szCs w:val="24"/>
          </w:rPr>
          <w:t>п. 9.7</w:t>
        </w:r>
      </w:hyperlink>
      <w:r w:rsidRPr="003375DA">
        <w:rPr>
          <w:rFonts w:ascii="Times New Roman" w:hAnsi="Times New Roman"/>
          <w:sz w:val="24"/>
          <w:szCs w:val="24"/>
        </w:rPr>
        <w:t xml:space="preserve"> Контракта. Данное правило не применяется в случае повторного нарушения </w:t>
      </w:r>
      <w:r>
        <w:rPr>
          <w:rFonts w:ascii="Times New Roman" w:hAnsi="Times New Roman"/>
          <w:sz w:val="24"/>
          <w:szCs w:val="24"/>
        </w:rPr>
        <w:t>Поставщиком</w:t>
      </w:r>
      <w:r w:rsidRPr="003375DA">
        <w:rPr>
          <w:rFonts w:ascii="Times New Roman" w:hAnsi="Times New Roman"/>
          <w:sz w:val="24"/>
          <w:szCs w:val="24"/>
        </w:rPr>
        <w:t xml:space="preserve">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016F63" w:rsidRPr="003375DA" w:rsidRDefault="00016F63" w:rsidP="00016F63">
      <w:pPr>
        <w:spacing w:after="0" w:line="240" w:lineRule="auto"/>
        <w:ind w:firstLine="709"/>
        <w:jc w:val="both"/>
        <w:rPr>
          <w:rFonts w:ascii="Times New Roman" w:hAnsi="Times New Roman"/>
          <w:sz w:val="24"/>
          <w:szCs w:val="24"/>
        </w:rPr>
      </w:pPr>
      <w:r w:rsidRPr="003375DA">
        <w:rPr>
          <w:rFonts w:ascii="Times New Roman" w:hAnsi="Times New Roman"/>
          <w:sz w:val="24"/>
          <w:szCs w:val="24"/>
        </w:rPr>
        <w:t>9.11. </w:t>
      </w:r>
      <w:r w:rsidR="00B4675F">
        <w:rPr>
          <w:rFonts w:ascii="Times New Roman" w:hAnsi="Times New Roman"/>
          <w:sz w:val="24"/>
          <w:szCs w:val="24"/>
        </w:rPr>
        <w:t>Поставщик</w:t>
      </w:r>
      <w:r w:rsidRPr="003375DA">
        <w:rPr>
          <w:rFonts w:ascii="Times New Roman" w:hAnsi="Times New Roman"/>
          <w:sz w:val="24"/>
          <w:szCs w:val="24"/>
        </w:rPr>
        <w:t xml:space="preserve"> вправе принять решение об одностороннем отказе от исполнения Контракта в соответствии с законодательством Российской Федерации.</w:t>
      </w:r>
    </w:p>
    <w:p w:rsidR="00016F63" w:rsidRDefault="00016F63" w:rsidP="00016F63">
      <w:pPr>
        <w:spacing w:after="0" w:line="240" w:lineRule="auto"/>
        <w:jc w:val="center"/>
        <w:rPr>
          <w:rFonts w:ascii="Times New Roman" w:hAnsi="Times New Roman"/>
          <w:b/>
          <w:sz w:val="24"/>
          <w:szCs w:val="24"/>
        </w:rPr>
      </w:pPr>
    </w:p>
    <w:p w:rsidR="00016F63" w:rsidRDefault="00016F63" w:rsidP="00016F63">
      <w:pPr>
        <w:widowControl w:val="0"/>
        <w:autoSpaceDE w:val="0"/>
        <w:spacing w:after="0" w:line="240" w:lineRule="auto"/>
        <w:jc w:val="center"/>
        <w:rPr>
          <w:rFonts w:ascii="Times New Roman" w:hAnsi="Times New Roman"/>
          <w:b/>
          <w:sz w:val="24"/>
          <w:szCs w:val="24"/>
        </w:rPr>
      </w:pPr>
      <w:r>
        <w:rPr>
          <w:rFonts w:ascii="Times New Roman" w:hAnsi="Times New Roman"/>
          <w:b/>
          <w:sz w:val="24"/>
          <w:szCs w:val="24"/>
        </w:rPr>
        <w:t>10. Порядок урегулирования споров</w:t>
      </w:r>
    </w:p>
    <w:p w:rsidR="00016F63" w:rsidRDefault="00016F63" w:rsidP="00016F63">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10.1.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016F63" w:rsidRDefault="00016F63" w:rsidP="00016F63">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10.2. В случае недостижения взаимного согласия все споры по Контракту разрешаются в Арбитражном суде Новосибирской области.</w:t>
      </w:r>
    </w:p>
    <w:p w:rsidR="00016F63" w:rsidRDefault="00016F63" w:rsidP="00016F63">
      <w:pPr>
        <w:widowControl w:val="0"/>
        <w:autoSpaceDE w:val="0"/>
        <w:spacing w:after="0" w:line="240" w:lineRule="auto"/>
        <w:ind w:firstLine="709"/>
        <w:jc w:val="both"/>
        <w:rPr>
          <w:rFonts w:ascii="Times New Roman" w:hAnsi="Times New Roman"/>
          <w:b/>
          <w:sz w:val="24"/>
          <w:szCs w:val="24"/>
        </w:rPr>
      </w:pPr>
      <w:r>
        <w:rPr>
          <w:rFonts w:ascii="Times New Roman" w:hAnsi="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016F63" w:rsidRDefault="00016F63" w:rsidP="00016F63">
      <w:pPr>
        <w:widowControl w:val="0"/>
        <w:autoSpaceDE w:val="0"/>
        <w:spacing w:after="0" w:line="240" w:lineRule="auto"/>
        <w:jc w:val="center"/>
        <w:rPr>
          <w:rFonts w:ascii="Times New Roman" w:hAnsi="Times New Roman"/>
          <w:b/>
          <w:sz w:val="24"/>
          <w:szCs w:val="24"/>
        </w:rPr>
      </w:pPr>
    </w:p>
    <w:p w:rsidR="00016F63" w:rsidRDefault="00016F63" w:rsidP="00016F63">
      <w:pPr>
        <w:autoSpaceDE w:val="0"/>
        <w:spacing w:after="0" w:line="240" w:lineRule="auto"/>
        <w:jc w:val="center"/>
        <w:rPr>
          <w:rFonts w:ascii="Times New Roman" w:hAnsi="Times New Roman"/>
          <w:b/>
          <w:sz w:val="24"/>
          <w:szCs w:val="24"/>
        </w:rPr>
      </w:pPr>
      <w:r>
        <w:rPr>
          <w:rFonts w:ascii="Times New Roman" w:hAnsi="Times New Roman"/>
          <w:b/>
          <w:sz w:val="24"/>
          <w:szCs w:val="24"/>
        </w:rPr>
        <w:t>11. Прочие условия</w:t>
      </w:r>
    </w:p>
    <w:p w:rsidR="00016F63" w:rsidRDefault="00016F63" w:rsidP="00016F63">
      <w:pPr>
        <w:spacing w:after="0" w:line="240" w:lineRule="auto"/>
        <w:ind w:firstLine="709"/>
        <w:jc w:val="both"/>
        <w:rPr>
          <w:rFonts w:ascii="Times New Roman" w:hAnsi="Times New Roman"/>
          <w:sz w:val="24"/>
          <w:szCs w:val="24"/>
        </w:rPr>
      </w:pPr>
      <w:r>
        <w:rPr>
          <w:rFonts w:ascii="Times New Roman" w:hAnsi="Times New Roman"/>
          <w:sz w:val="24"/>
          <w:szCs w:val="24"/>
        </w:rPr>
        <w:t>11.1.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016F63" w:rsidRPr="005228E0" w:rsidRDefault="00016F63" w:rsidP="00016F63">
      <w:pPr>
        <w:widowControl w:val="0"/>
        <w:autoSpaceDE w:val="0"/>
        <w:autoSpaceDN w:val="0"/>
        <w:adjustRightInd w:val="0"/>
        <w:spacing w:after="0" w:line="240" w:lineRule="auto"/>
        <w:ind w:firstLine="709"/>
        <w:contextualSpacing/>
        <w:jc w:val="both"/>
        <w:rPr>
          <w:rFonts w:ascii="Times New Roman" w:hAnsi="Times New Roman"/>
          <w:color w:val="000000"/>
          <w:sz w:val="24"/>
          <w:szCs w:val="24"/>
          <w:lang w:val="x-none" w:eastAsia="ru-RU"/>
        </w:rPr>
      </w:pPr>
      <w:r>
        <w:rPr>
          <w:rFonts w:ascii="Times New Roman" w:hAnsi="Times New Roman"/>
          <w:sz w:val="24"/>
          <w:szCs w:val="24"/>
        </w:rPr>
        <w:t>11.2. </w:t>
      </w:r>
      <w:r w:rsidRPr="005228E0">
        <w:rPr>
          <w:rFonts w:ascii="Times New Roman" w:hAnsi="Times New Roman"/>
          <w:color w:val="000000"/>
          <w:sz w:val="24"/>
          <w:szCs w:val="24"/>
          <w:lang w:eastAsia="ru-RU"/>
        </w:rPr>
        <w:t>Контракт составлен в 2 (двух) экземплярах, по одному для каждой из Сторон, имеющих одинаковую юридическую силу. А в случае заключения Контракта по результатам электронной процедуры Контракт заключен в электронной форме в порядке, предусмотренном статьей 51 Закона о контрактной системе.</w:t>
      </w:r>
    </w:p>
    <w:p w:rsidR="00016F63" w:rsidRDefault="00016F63" w:rsidP="00016F63">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11.3.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016F63" w:rsidRDefault="00016F63" w:rsidP="00016F63">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 xml:space="preserve">11.4.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w:t>
      </w:r>
      <w:r>
        <w:rPr>
          <w:rFonts w:ascii="Times New Roman" w:hAnsi="Times New Roman"/>
          <w:sz w:val="24"/>
          <w:szCs w:val="24"/>
        </w:rPr>
        <w:lastRenderedPageBreak/>
        <w:t>реорганизации юридического лица в форме преобразования, слияния или присоединения.</w:t>
      </w:r>
    </w:p>
    <w:p w:rsidR="00016F63" w:rsidRDefault="00016F63" w:rsidP="00016F63">
      <w:pPr>
        <w:widowControl w:val="0"/>
        <w:autoSpaceDE w:val="0"/>
        <w:spacing w:after="0" w:line="240" w:lineRule="auto"/>
        <w:ind w:firstLine="709"/>
        <w:jc w:val="both"/>
        <w:rPr>
          <w:rFonts w:ascii="Times New Roman" w:hAnsi="Times New Roman"/>
          <w:b/>
          <w:sz w:val="24"/>
          <w:szCs w:val="24"/>
        </w:rPr>
      </w:pPr>
      <w:r>
        <w:rPr>
          <w:rFonts w:ascii="Times New Roman" w:hAnsi="Times New Roman"/>
          <w:sz w:val="24"/>
          <w:szCs w:val="24"/>
        </w:rPr>
        <w:t>11.5. Во всем, что не предусмотрено Контрактом, Стороны руководствуются законодательством Российской Федерации.</w:t>
      </w:r>
    </w:p>
    <w:p w:rsidR="00016F63" w:rsidRPr="00BF3D92" w:rsidRDefault="00016F63" w:rsidP="00016F63">
      <w:pPr>
        <w:spacing w:after="0" w:line="240" w:lineRule="auto"/>
        <w:jc w:val="center"/>
        <w:rPr>
          <w:rFonts w:ascii="Times New Roman" w:hAnsi="Times New Roman"/>
          <w:b/>
          <w:sz w:val="24"/>
          <w:szCs w:val="24"/>
        </w:rPr>
      </w:pPr>
    </w:p>
    <w:p w:rsidR="00016F63" w:rsidRPr="00BF3D92" w:rsidRDefault="00016F63" w:rsidP="00016F63">
      <w:pPr>
        <w:widowControl w:val="0"/>
        <w:tabs>
          <w:tab w:val="left" w:pos="709"/>
        </w:tabs>
        <w:autoSpaceDE w:val="0"/>
        <w:spacing w:after="0" w:line="240" w:lineRule="auto"/>
        <w:jc w:val="center"/>
        <w:rPr>
          <w:rFonts w:ascii="Times New Roman" w:hAnsi="Times New Roman"/>
          <w:b/>
          <w:sz w:val="24"/>
          <w:szCs w:val="24"/>
        </w:rPr>
      </w:pPr>
      <w:r w:rsidRPr="00BF3D92">
        <w:rPr>
          <w:rFonts w:ascii="Times New Roman" w:hAnsi="Times New Roman"/>
          <w:b/>
          <w:sz w:val="24"/>
          <w:szCs w:val="24"/>
        </w:rPr>
        <w:t>12. Приложения</w:t>
      </w:r>
    </w:p>
    <w:p w:rsidR="00016F63" w:rsidRPr="00BF3D92" w:rsidRDefault="00016F63" w:rsidP="00016F63">
      <w:pPr>
        <w:widowControl w:val="0"/>
        <w:tabs>
          <w:tab w:val="left" w:pos="709"/>
        </w:tabs>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12.1.</w:t>
      </w:r>
      <w:r>
        <w:rPr>
          <w:rFonts w:ascii="Times New Roman" w:hAnsi="Times New Roman"/>
          <w:sz w:val="24"/>
          <w:szCs w:val="24"/>
        </w:rPr>
        <w:t> </w:t>
      </w:r>
      <w:r w:rsidRPr="00BF3D92">
        <w:rPr>
          <w:rFonts w:ascii="Times New Roman" w:hAnsi="Times New Roman"/>
          <w:sz w:val="24"/>
          <w:szCs w:val="24"/>
        </w:rPr>
        <w:t>Неотъемлемыми частями Контракта являются следующие приложения к</w:t>
      </w:r>
      <w:r>
        <w:rPr>
          <w:rFonts w:ascii="Times New Roman" w:hAnsi="Times New Roman"/>
          <w:sz w:val="24"/>
          <w:szCs w:val="24"/>
        </w:rPr>
        <w:t> </w:t>
      </w:r>
      <w:r w:rsidRPr="00BF3D92">
        <w:rPr>
          <w:rFonts w:ascii="Times New Roman" w:hAnsi="Times New Roman"/>
          <w:sz w:val="24"/>
          <w:szCs w:val="24"/>
        </w:rPr>
        <w:t>Контракту:</w:t>
      </w:r>
    </w:p>
    <w:p w:rsidR="00016F63" w:rsidRPr="00BF3D92" w:rsidRDefault="00016F63" w:rsidP="00016F63">
      <w:pPr>
        <w:widowControl w:val="0"/>
        <w:tabs>
          <w:tab w:val="left" w:pos="709"/>
        </w:tabs>
        <w:autoSpaceDE w:val="0"/>
        <w:spacing w:after="0" w:line="240" w:lineRule="auto"/>
        <w:ind w:firstLine="709"/>
        <w:jc w:val="both"/>
        <w:rPr>
          <w:sz w:val="24"/>
          <w:szCs w:val="24"/>
        </w:rPr>
      </w:pPr>
      <w:r w:rsidRPr="00BF3D92">
        <w:rPr>
          <w:rFonts w:ascii="Times New Roman" w:hAnsi="Times New Roman"/>
          <w:sz w:val="24"/>
          <w:szCs w:val="24"/>
        </w:rPr>
        <w:t>приложение № 1 «Описание объекта закупки»;</w:t>
      </w:r>
    </w:p>
    <w:p w:rsidR="00F37865" w:rsidRDefault="00F37865" w:rsidP="00F37865">
      <w:pPr>
        <w:spacing w:after="0" w:line="240" w:lineRule="auto"/>
        <w:jc w:val="center"/>
        <w:rPr>
          <w:rFonts w:ascii="Times New Roman" w:hAnsi="Times New Roman"/>
          <w:b/>
          <w:sz w:val="24"/>
          <w:szCs w:val="24"/>
        </w:rPr>
      </w:pPr>
    </w:p>
    <w:p w:rsidR="00F37865" w:rsidRDefault="00F37865" w:rsidP="00F37865">
      <w:pPr>
        <w:spacing w:after="0" w:line="240" w:lineRule="auto"/>
        <w:jc w:val="center"/>
        <w:rPr>
          <w:rFonts w:ascii="Times New Roman" w:hAnsi="Times New Roman"/>
          <w:b/>
          <w:sz w:val="24"/>
          <w:szCs w:val="24"/>
        </w:rPr>
      </w:pPr>
      <w:r>
        <w:rPr>
          <w:rFonts w:ascii="Times New Roman" w:hAnsi="Times New Roman"/>
          <w:b/>
          <w:sz w:val="24"/>
          <w:szCs w:val="24"/>
        </w:rPr>
        <w:t>13. Адреса, реквизиты и подписи Сторон</w:t>
      </w:r>
    </w:p>
    <w:p w:rsidR="004F1538" w:rsidRDefault="004F1538" w:rsidP="00F37865">
      <w:pPr>
        <w:spacing w:after="0" w:line="240" w:lineRule="auto"/>
        <w:jc w:val="center"/>
        <w:rPr>
          <w:rFonts w:ascii="Times New Roman" w:hAnsi="Times New Roman"/>
          <w:b/>
          <w:sz w:val="24"/>
          <w:szCs w:val="24"/>
        </w:rPr>
      </w:pPr>
    </w:p>
    <w:tbl>
      <w:tblPr>
        <w:tblW w:w="0" w:type="auto"/>
        <w:tblInd w:w="108" w:type="dxa"/>
        <w:tblLook w:val="04A0" w:firstRow="1" w:lastRow="0" w:firstColumn="1" w:lastColumn="0" w:noHBand="0" w:noVBand="1"/>
      </w:tblPr>
      <w:tblGrid>
        <w:gridCol w:w="4855"/>
        <w:gridCol w:w="189"/>
        <w:gridCol w:w="4560"/>
      </w:tblGrid>
      <w:tr w:rsidR="008070BA" w:rsidRPr="008070BA" w:rsidTr="00EF60C1">
        <w:tc>
          <w:tcPr>
            <w:tcW w:w="4855" w:type="dxa"/>
            <w:shd w:val="clear" w:color="auto" w:fill="auto"/>
          </w:tcPr>
          <w:p w:rsidR="008070BA" w:rsidRPr="008070BA" w:rsidRDefault="008070BA" w:rsidP="008070BA">
            <w:pPr>
              <w:widowControl w:val="0"/>
              <w:spacing w:after="0" w:line="240" w:lineRule="auto"/>
              <w:jc w:val="both"/>
              <w:rPr>
                <w:rFonts w:ascii="Times New Roman" w:hAnsi="Times New Roman"/>
                <w:b/>
                <w:sz w:val="24"/>
                <w:szCs w:val="24"/>
              </w:rPr>
            </w:pPr>
            <w:r w:rsidRPr="008070BA">
              <w:rPr>
                <w:rFonts w:ascii="Times New Roman" w:hAnsi="Times New Roman"/>
                <w:b/>
                <w:sz w:val="24"/>
                <w:szCs w:val="24"/>
              </w:rPr>
              <w:t>Заказчик</w:t>
            </w:r>
          </w:p>
          <w:p w:rsidR="008070BA" w:rsidRPr="008070BA" w:rsidRDefault="008070BA" w:rsidP="008070BA">
            <w:pPr>
              <w:widowControl w:val="0"/>
              <w:spacing w:after="0" w:line="240" w:lineRule="auto"/>
              <w:jc w:val="both"/>
              <w:rPr>
                <w:rFonts w:ascii="Times New Roman" w:hAnsi="Times New Roman"/>
                <w:b/>
                <w:sz w:val="24"/>
                <w:szCs w:val="24"/>
              </w:rPr>
            </w:pPr>
            <w:r w:rsidRPr="008070BA">
              <w:rPr>
                <w:rFonts w:ascii="Times New Roman" w:hAnsi="Times New Roman"/>
                <w:b/>
                <w:sz w:val="24"/>
                <w:szCs w:val="24"/>
              </w:rPr>
              <w:t>государственное бюджетное учреждение здравоохранения Новосибирской области «Детская городская клиническая стоматологическая поликлиника» (ГБУЗ НСО «ДГКСП»)</w:t>
            </w:r>
          </w:p>
          <w:p w:rsidR="008070BA" w:rsidRPr="008070BA" w:rsidRDefault="008070BA" w:rsidP="008070BA">
            <w:pPr>
              <w:widowControl w:val="0"/>
              <w:spacing w:after="0" w:line="240" w:lineRule="auto"/>
              <w:jc w:val="both"/>
              <w:rPr>
                <w:rFonts w:ascii="Times New Roman" w:hAnsi="Times New Roman"/>
                <w:sz w:val="24"/>
                <w:szCs w:val="24"/>
              </w:rPr>
            </w:pPr>
            <w:r w:rsidRPr="008070BA">
              <w:rPr>
                <w:rFonts w:ascii="Times New Roman" w:hAnsi="Times New Roman"/>
                <w:sz w:val="24"/>
                <w:szCs w:val="24"/>
              </w:rPr>
              <w:t>630054, г.Новосибирск, ул.Р.Корсакова, 2</w:t>
            </w:r>
          </w:p>
          <w:p w:rsidR="008070BA" w:rsidRPr="008070BA" w:rsidRDefault="008070BA" w:rsidP="008070BA">
            <w:pPr>
              <w:spacing w:after="0" w:line="240" w:lineRule="auto"/>
              <w:rPr>
                <w:rFonts w:ascii="Times New Roman" w:hAnsi="Times New Roman"/>
                <w:sz w:val="24"/>
                <w:szCs w:val="24"/>
              </w:rPr>
            </w:pPr>
            <w:r w:rsidRPr="008070BA">
              <w:rPr>
                <w:rFonts w:ascii="Times New Roman" w:hAnsi="Times New Roman"/>
                <w:sz w:val="24"/>
                <w:szCs w:val="24"/>
              </w:rPr>
              <w:t>Телефон: (383)351-14-02, 351-28-34</w:t>
            </w:r>
          </w:p>
          <w:p w:rsidR="008070BA" w:rsidRPr="008070BA" w:rsidRDefault="008070BA" w:rsidP="008070BA">
            <w:pPr>
              <w:spacing w:after="0" w:line="240" w:lineRule="auto"/>
              <w:rPr>
                <w:rFonts w:ascii="Times New Roman" w:hAnsi="Times New Roman"/>
                <w:sz w:val="24"/>
                <w:szCs w:val="24"/>
              </w:rPr>
            </w:pPr>
            <w:r w:rsidRPr="008070BA">
              <w:rPr>
                <w:rFonts w:ascii="Times New Roman" w:hAnsi="Times New Roman"/>
                <w:sz w:val="24"/>
                <w:szCs w:val="24"/>
                <w:lang w:val="en-US"/>
              </w:rPr>
              <w:t>e</w:t>
            </w:r>
            <w:r w:rsidRPr="008070BA">
              <w:rPr>
                <w:rFonts w:ascii="Times New Roman" w:hAnsi="Times New Roman"/>
                <w:sz w:val="24"/>
                <w:szCs w:val="24"/>
              </w:rPr>
              <w:t>-</w:t>
            </w:r>
            <w:r w:rsidRPr="008070BA">
              <w:rPr>
                <w:rFonts w:ascii="Times New Roman" w:hAnsi="Times New Roman"/>
                <w:sz w:val="24"/>
                <w:szCs w:val="24"/>
                <w:lang w:val="en-US"/>
              </w:rPr>
              <w:t>mail</w:t>
            </w:r>
            <w:r w:rsidRPr="008070BA">
              <w:rPr>
                <w:rFonts w:ascii="Times New Roman" w:hAnsi="Times New Roman"/>
                <w:sz w:val="24"/>
                <w:szCs w:val="24"/>
              </w:rPr>
              <w:t xml:space="preserve">: </w:t>
            </w:r>
            <w:hyperlink r:id="rId11" w:history="1">
              <w:r w:rsidRPr="008070BA">
                <w:rPr>
                  <w:rStyle w:val="af2"/>
                  <w:rFonts w:ascii="Times New Roman" w:hAnsi="Times New Roman"/>
                  <w:sz w:val="24"/>
                  <w:szCs w:val="24"/>
                  <w:lang w:val="en-US"/>
                </w:rPr>
                <w:t>dgsp</w:t>
              </w:r>
              <w:r w:rsidRPr="008070BA">
                <w:rPr>
                  <w:rStyle w:val="af2"/>
                  <w:rFonts w:ascii="Times New Roman" w:hAnsi="Times New Roman"/>
                  <w:sz w:val="24"/>
                  <w:szCs w:val="24"/>
                </w:rPr>
                <w:t>@</w:t>
              </w:r>
              <w:r w:rsidRPr="008070BA">
                <w:rPr>
                  <w:rStyle w:val="af2"/>
                  <w:rFonts w:ascii="Times New Roman" w:hAnsi="Times New Roman"/>
                  <w:sz w:val="24"/>
                  <w:szCs w:val="24"/>
                  <w:lang w:val="en-US"/>
                </w:rPr>
                <w:t>ngs</w:t>
              </w:r>
              <w:r w:rsidRPr="008070BA">
                <w:rPr>
                  <w:rStyle w:val="af2"/>
                  <w:rFonts w:ascii="Times New Roman" w:hAnsi="Times New Roman"/>
                  <w:sz w:val="24"/>
                  <w:szCs w:val="24"/>
                </w:rPr>
                <w:t>.</w:t>
              </w:r>
              <w:r w:rsidRPr="008070BA">
                <w:rPr>
                  <w:rStyle w:val="af2"/>
                  <w:rFonts w:ascii="Times New Roman" w:hAnsi="Times New Roman"/>
                  <w:sz w:val="24"/>
                  <w:szCs w:val="24"/>
                  <w:lang w:val="en-US"/>
                </w:rPr>
                <w:t>ru</w:t>
              </w:r>
            </w:hyperlink>
          </w:p>
          <w:p w:rsidR="008070BA" w:rsidRPr="008070BA" w:rsidRDefault="008070BA" w:rsidP="008070BA">
            <w:pPr>
              <w:widowControl w:val="0"/>
              <w:spacing w:after="0" w:line="240" w:lineRule="auto"/>
              <w:jc w:val="both"/>
              <w:rPr>
                <w:rFonts w:ascii="Times New Roman" w:hAnsi="Times New Roman"/>
                <w:sz w:val="24"/>
                <w:szCs w:val="24"/>
              </w:rPr>
            </w:pPr>
            <w:r w:rsidRPr="008070BA">
              <w:rPr>
                <w:rFonts w:ascii="Times New Roman" w:hAnsi="Times New Roman"/>
                <w:sz w:val="24"/>
                <w:szCs w:val="24"/>
              </w:rPr>
              <w:t>ИНН 5404330701 КПП 540401001</w:t>
            </w:r>
          </w:p>
          <w:p w:rsidR="008070BA" w:rsidRPr="008070BA" w:rsidRDefault="008070BA" w:rsidP="008070BA">
            <w:pPr>
              <w:pStyle w:val="ConsNonformat"/>
              <w:widowControl/>
              <w:jc w:val="both"/>
              <w:rPr>
                <w:rFonts w:ascii="Times New Roman" w:hAnsi="Times New Roman" w:cs="Times New Roman"/>
                <w:sz w:val="24"/>
                <w:szCs w:val="24"/>
              </w:rPr>
            </w:pPr>
            <w:r w:rsidRPr="008070BA">
              <w:rPr>
                <w:rFonts w:ascii="Times New Roman" w:hAnsi="Times New Roman" w:cs="Times New Roman"/>
                <w:sz w:val="24"/>
                <w:szCs w:val="24"/>
              </w:rPr>
              <w:t>Р/сч 03224643500000005100</w:t>
            </w:r>
          </w:p>
          <w:p w:rsidR="008070BA" w:rsidRPr="008070BA" w:rsidRDefault="008070BA" w:rsidP="008070BA">
            <w:pPr>
              <w:pStyle w:val="ConsNonformat"/>
              <w:widowControl/>
              <w:jc w:val="both"/>
              <w:rPr>
                <w:rFonts w:ascii="Times New Roman" w:hAnsi="Times New Roman" w:cs="Times New Roman"/>
                <w:sz w:val="24"/>
                <w:szCs w:val="24"/>
              </w:rPr>
            </w:pPr>
            <w:r w:rsidRPr="008070BA">
              <w:rPr>
                <w:rFonts w:ascii="Times New Roman" w:hAnsi="Times New Roman" w:cs="Times New Roman"/>
                <w:sz w:val="24"/>
                <w:szCs w:val="24"/>
              </w:rPr>
              <w:t>К/с 40102810445370000043</w:t>
            </w:r>
          </w:p>
          <w:p w:rsidR="008070BA" w:rsidRPr="008070BA" w:rsidRDefault="008070BA" w:rsidP="008070BA">
            <w:pPr>
              <w:pStyle w:val="ConsNonformat"/>
              <w:widowControl/>
              <w:jc w:val="both"/>
              <w:rPr>
                <w:rFonts w:ascii="Times New Roman" w:hAnsi="Times New Roman" w:cs="Times New Roman"/>
                <w:sz w:val="24"/>
                <w:szCs w:val="24"/>
              </w:rPr>
            </w:pPr>
            <w:r w:rsidRPr="008070BA">
              <w:rPr>
                <w:rFonts w:ascii="Times New Roman" w:hAnsi="Times New Roman" w:cs="Times New Roman"/>
                <w:sz w:val="24"/>
                <w:szCs w:val="24"/>
              </w:rPr>
              <w:t>Сибирское ГУ Банка России//УФК по Новосибирской области г. Новосибирск</w:t>
            </w:r>
          </w:p>
          <w:p w:rsidR="008070BA" w:rsidRPr="008070BA" w:rsidRDefault="008070BA" w:rsidP="008070BA">
            <w:pPr>
              <w:pStyle w:val="ConsNonformat"/>
              <w:widowControl/>
              <w:jc w:val="both"/>
              <w:rPr>
                <w:rFonts w:ascii="Times New Roman" w:hAnsi="Times New Roman" w:cs="Times New Roman"/>
                <w:sz w:val="24"/>
                <w:szCs w:val="24"/>
              </w:rPr>
            </w:pPr>
            <w:r w:rsidRPr="008070BA">
              <w:rPr>
                <w:rFonts w:ascii="Times New Roman" w:hAnsi="Times New Roman" w:cs="Times New Roman"/>
                <w:sz w:val="24"/>
                <w:szCs w:val="24"/>
              </w:rPr>
              <w:t>БИК 015004950</w:t>
            </w:r>
          </w:p>
          <w:p w:rsidR="008070BA" w:rsidRPr="008070BA" w:rsidRDefault="001E4616" w:rsidP="008070BA">
            <w:pPr>
              <w:tabs>
                <w:tab w:val="left" w:pos="1860"/>
              </w:tabs>
              <w:spacing w:after="0" w:line="240" w:lineRule="auto"/>
              <w:rPr>
                <w:rFonts w:ascii="Times New Roman" w:hAnsi="Times New Roman"/>
                <w:sz w:val="24"/>
                <w:szCs w:val="24"/>
              </w:rPr>
            </w:pPr>
            <w:r>
              <w:rPr>
                <w:rFonts w:ascii="Times New Roman" w:hAnsi="Times New Roman"/>
                <w:sz w:val="24"/>
                <w:szCs w:val="24"/>
              </w:rPr>
              <w:t>Л/сч 03013042</w:t>
            </w:r>
            <w:r w:rsidR="008070BA" w:rsidRPr="008070BA">
              <w:rPr>
                <w:rFonts w:ascii="Times New Roman" w:hAnsi="Times New Roman"/>
                <w:sz w:val="24"/>
                <w:szCs w:val="24"/>
              </w:rPr>
              <w:t>8 в МФ и НП НСО</w:t>
            </w:r>
          </w:p>
          <w:p w:rsidR="008070BA" w:rsidRPr="008070BA" w:rsidRDefault="008070BA" w:rsidP="008070BA">
            <w:pPr>
              <w:widowControl w:val="0"/>
              <w:spacing w:after="0" w:line="240" w:lineRule="auto"/>
              <w:jc w:val="both"/>
              <w:rPr>
                <w:rFonts w:ascii="Times New Roman" w:hAnsi="Times New Roman"/>
                <w:sz w:val="24"/>
                <w:szCs w:val="24"/>
              </w:rPr>
            </w:pPr>
            <w:r w:rsidRPr="008070BA">
              <w:rPr>
                <w:rFonts w:ascii="Times New Roman" w:hAnsi="Times New Roman"/>
                <w:sz w:val="24"/>
                <w:szCs w:val="24"/>
              </w:rPr>
              <w:t>ОГРН 1075404017809</w:t>
            </w:r>
          </w:p>
          <w:p w:rsidR="008070BA" w:rsidRPr="008070BA" w:rsidRDefault="008070BA" w:rsidP="008070BA">
            <w:pPr>
              <w:widowControl w:val="0"/>
              <w:spacing w:after="0" w:line="240" w:lineRule="auto"/>
              <w:jc w:val="both"/>
              <w:rPr>
                <w:rFonts w:ascii="Times New Roman" w:hAnsi="Times New Roman"/>
                <w:color w:val="000000"/>
                <w:sz w:val="24"/>
                <w:szCs w:val="24"/>
                <w:lang w:val="en-US"/>
              </w:rPr>
            </w:pPr>
            <w:r w:rsidRPr="008070BA">
              <w:rPr>
                <w:rFonts w:ascii="Times New Roman" w:hAnsi="Times New Roman"/>
                <w:sz w:val="24"/>
                <w:szCs w:val="24"/>
              </w:rPr>
              <w:t>ОКПО 81139754 ОКТМО 50000000</w:t>
            </w:r>
          </w:p>
        </w:tc>
        <w:tc>
          <w:tcPr>
            <w:tcW w:w="4749" w:type="dxa"/>
            <w:gridSpan w:val="2"/>
            <w:shd w:val="clear" w:color="auto" w:fill="auto"/>
          </w:tcPr>
          <w:p w:rsidR="008070BA" w:rsidRPr="008070BA" w:rsidRDefault="008070BA" w:rsidP="008070BA">
            <w:pPr>
              <w:widowControl w:val="0"/>
              <w:spacing w:after="0" w:line="240" w:lineRule="auto"/>
              <w:jc w:val="both"/>
              <w:rPr>
                <w:rFonts w:ascii="Times New Roman" w:hAnsi="Times New Roman"/>
                <w:b/>
                <w:sz w:val="24"/>
                <w:szCs w:val="24"/>
              </w:rPr>
            </w:pPr>
            <w:r w:rsidRPr="008070BA">
              <w:rPr>
                <w:rFonts w:ascii="Times New Roman" w:hAnsi="Times New Roman"/>
                <w:b/>
                <w:sz w:val="24"/>
                <w:szCs w:val="24"/>
              </w:rPr>
              <w:t>Поставщик</w:t>
            </w:r>
          </w:p>
          <w:p w:rsidR="000062F4" w:rsidRPr="00B102C8" w:rsidRDefault="000062F4" w:rsidP="000062F4">
            <w:pPr>
              <w:spacing w:after="0" w:line="240" w:lineRule="auto"/>
              <w:rPr>
                <w:rFonts w:ascii="Times New Roman" w:hAnsi="Times New Roman"/>
                <w:bCs/>
                <w:sz w:val="24"/>
                <w:szCs w:val="24"/>
              </w:rPr>
            </w:pPr>
            <w:r w:rsidRPr="00B102C8">
              <w:rPr>
                <w:rFonts w:ascii="Times New Roman" w:hAnsi="Times New Roman"/>
                <w:b/>
                <w:bCs/>
                <w:sz w:val="24"/>
                <w:szCs w:val="24"/>
              </w:rPr>
              <w:t>ОБЩЕСТВО С ОГРАНИЧЕННОЙ ОТВЕТСТВЕННОСТЬЮ «КМИЗ ЭКСПОРТ» (</w:t>
            </w:r>
            <w:r>
              <w:rPr>
                <w:rFonts w:ascii="Times New Roman" w:hAnsi="Times New Roman"/>
                <w:b/>
                <w:bCs/>
                <w:sz w:val="24"/>
                <w:szCs w:val="24"/>
              </w:rPr>
              <w:t>ООО «</w:t>
            </w:r>
            <w:r w:rsidRPr="00B102C8">
              <w:rPr>
                <w:rFonts w:ascii="Times New Roman" w:hAnsi="Times New Roman"/>
                <w:b/>
                <w:bCs/>
                <w:sz w:val="24"/>
                <w:szCs w:val="24"/>
              </w:rPr>
              <w:t>КМИЗ ЭКСПОРТ</w:t>
            </w:r>
            <w:r>
              <w:rPr>
                <w:rFonts w:ascii="Times New Roman" w:hAnsi="Times New Roman"/>
                <w:b/>
                <w:bCs/>
                <w:sz w:val="24"/>
                <w:szCs w:val="24"/>
              </w:rPr>
              <w:t>»</w:t>
            </w:r>
            <w:r w:rsidRPr="00B102C8">
              <w:rPr>
                <w:rFonts w:ascii="Times New Roman" w:hAnsi="Times New Roman"/>
                <w:b/>
                <w:bCs/>
                <w:sz w:val="24"/>
                <w:szCs w:val="24"/>
              </w:rPr>
              <w:t>)</w:t>
            </w:r>
          </w:p>
          <w:p w:rsidR="000062F4" w:rsidRPr="00B102C8" w:rsidRDefault="000062F4" w:rsidP="000062F4">
            <w:pPr>
              <w:spacing w:after="0" w:line="240" w:lineRule="auto"/>
              <w:rPr>
                <w:rFonts w:ascii="Times New Roman" w:hAnsi="Times New Roman"/>
                <w:bCs/>
                <w:sz w:val="24"/>
                <w:szCs w:val="24"/>
              </w:rPr>
            </w:pPr>
            <w:r w:rsidRPr="00B102C8">
              <w:rPr>
                <w:rFonts w:ascii="Times New Roman" w:hAnsi="Times New Roman"/>
                <w:bCs/>
                <w:sz w:val="24"/>
                <w:szCs w:val="24"/>
              </w:rPr>
              <w:t>Адрес места нахождения: 420021, РЕСП ТАТАРСТАН, Г КАЗАНЬ, УЛ САЛИХА САЙДАШЕВА, 12</w:t>
            </w:r>
          </w:p>
          <w:p w:rsidR="000062F4" w:rsidRPr="00B102C8" w:rsidRDefault="0020577D" w:rsidP="000062F4">
            <w:pPr>
              <w:spacing w:after="0" w:line="240" w:lineRule="auto"/>
              <w:rPr>
                <w:rFonts w:ascii="Times New Roman" w:hAnsi="Times New Roman"/>
                <w:bCs/>
                <w:sz w:val="24"/>
                <w:szCs w:val="24"/>
              </w:rPr>
            </w:pPr>
            <w:r w:rsidRPr="0020577D">
              <w:rPr>
                <w:rFonts w:ascii="Times New Roman" w:hAnsi="Times New Roman"/>
                <w:color w:val="000000"/>
                <w:shd w:val="clear" w:color="auto" w:fill="FFFFFF"/>
              </w:rPr>
              <w:t>alinan@kmizgroup.ru</w:t>
            </w:r>
            <w:r w:rsidRPr="0020577D">
              <w:rPr>
                <w:rFonts w:ascii="Times New Roman" w:hAnsi="Times New Roman"/>
                <w:bCs/>
                <w:sz w:val="24"/>
                <w:szCs w:val="24"/>
              </w:rPr>
              <w:t xml:space="preserve"> , </w:t>
            </w:r>
            <w:hyperlink r:id="rId12" w:history="1">
              <w:r w:rsidRPr="0020577D">
                <w:rPr>
                  <w:rStyle w:val="af2"/>
                  <w:rFonts w:ascii="Times New Roman" w:hAnsi="Times New Roman"/>
                  <w:bCs/>
                  <w:color w:val="000000"/>
                  <w:sz w:val="24"/>
                  <w:szCs w:val="24"/>
                  <w:u w:val="none"/>
                </w:rPr>
                <w:t>taran.kmiz@mail.ru</w:t>
              </w:r>
            </w:hyperlink>
            <w:r w:rsidR="000062F4" w:rsidRPr="00B102C8">
              <w:rPr>
                <w:rFonts w:ascii="Times New Roman" w:hAnsi="Times New Roman"/>
                <w:bCs/>
                <w:sz w:val="24"/>
                <w:szCs w:val="24"/>
              </w:rPr>
              <w:t xml:space="preserve">, тел.: </w:t>
            </w:r>
            <w:r w:rsidR="000062F4" w:rsidRPr="00B102C8">
              <w:rPr>
                <w:rFonts w:ascii="Times New Roman" w:hAnsi="Times New Roman"/>
                <w:sz w:val="24"/>
                <w:szCs w:val="24"/>
              </w:rPr>
              <w:t>8 (843) 221-93-04, +7 (987) 290-42-11, +7(987)403-15-67</w:t>
            </w:r>
          </w:p>
          <w:p w:rsidR="000062F4" w:rsidRPr="00B102C8" w:rsidRDefault="000062F4" w:rsidP="000062F4">
            <w:pPr>
              <w:spacing w:after="0" w:line="240" w:lineRule="auto"/>
              <w:rPr>
                <w:rFonts w:ascii="Times New Roman" w:hAnsi="Times New Roman"/>
                <w:bCs/>
                <w:sz w:val="24"/>
                <w:szCs w:val="24"/>
              </w:rPr>
            </w:pPr>
            <w:r w:rsidRPr="00B102C8">
              <w:rPr>
                <w:rFonts w:ascii="Times New Roman" w:hAnsi="Times New Roman"/>
                <w:bCs/>
                <w:sz w:val="24"/>
                <w:szCs w:val="24"/>
              </w:rPr>
              <w:t>ИНН 1659106480 КПП 165901001</w:t>
            </w:r>
          </w:p>
          <w:p w:rsidR="000062F4" w:rsidRPr="00B102C8" w:rsidRDefault="000062F4" w:rsidP="000062F4">
            <w:pPr>
              <w:spacing w:after="0" w:line="240" w:lineRule="auto"/>
              <w:rPr>
                <w:rFonts w:ascii="Times New Roman" w:hAnsi="Times New Roman"/>
                <w:bCs/>
                <w:sz w:val="24"/>
                <w:szCs w:val="24"/>
              </w:rPr>
            </w:pPr>
            <w:r w:rsidRPr="00B102C8">
              <w:rPr>
                <w:rFonts w:ascii="Times New Roman" w:hAnsi="Times New Roman"/>
                <w:bCs/>
                <w:sz w:val="24"/>
                <w:szCs w:val="24"/>
              </w:rPr>
              <w:t>ОГРН 1101690061593</w:t>
            </w:r>
          </w:p>
          <w:p w:rsidR="000062F4" w:rsidRPr="00B102C8" w:rsidRDefault="000062F4" w:rsidP="000062F4">
            <w:pPr>
              <w:spacing w:after="0" w:line="240" w:lineRule="auto"/>
              <w:rPr>
                <w:rFonts w:ascii="Times New Roman" w:hAnsi="Times New Roman"/>
                <w:bCs/>
                <w:sz w:val="24"/>
                <w:szCs w:val="24"/>
              </w:rPr>
            </w:pPr>
            <w:r w:rsidRPr="00B102C8">
              <w:rPr>
                <w:rFonts w:ascii="Times New Roman" w:hAnsi="Times New Roman"/>
                <w:bCs/>
                <w:sz w:val="24"/>
                <w:szCs w:val="24"/>
              </w:rPr>
              <w:t>ОТДЕЛЕНИЕ "БАНК ТАТАРСТАН" N8610 ПАО СБЕРБАНК</w:t>
            </w:r>
          </w:p>
          <w:p w:rsidR="000062F4" w:rsidRPr="00B102C8" w:rsidRDefault="000062F4" w:rsidP="000062F4">
            <w:pPr>
              <w:spacing w:after="0" w:line="240" w:lineRule="auto"/>
              <w:rPr>
                <w:rFonts w:ascii="Times New Roman" w:hAnsi="Times New Roman"/>
                <w:bCs/>
                <w:sz w:val="24"/>
                <w:szCs w:val="24"/>
              </w:rPr>
            </w:pPr>
            <w:r w:rsidRPr="00B102C8">
              <w:rPr>
                <w:rFonts w:ascii="Times New Roman" w:hAnsi="Times New Roman"/>
                <w:bCs/>
                <w:sz w:val="24"/>
                <w:szCs w:val="24"/>
              </w:rPr>
              <w:t>Расчетный счет:</w:t>
            </w:r>
            <w:r>
              <w:rPr>
                <w:rFonts w:ascii="Times New Roman" w:hAnsi="Times New Roman"/>
                <w:bCs/>
                <w:sz w:val="24"/>
                <w:szCs w:val="24"/>
              </w:rPr>
              <w:t xml:space="preserve"> </w:t>
            </w:r>
            <w:r w:rsidRPr="00B102C8">
              <w:rPr>
                <w:rFonts w:ascii="Times New Roman" w:hAnsi="Times New Roman"/>
                <w:bCs/>
                <w:sz w:val="24"/>
                <w:szCs w:val="24"/>
              </w:rPr>
              <w:t>40702810762000032465</w:t>
            </w:r>
          </w:p>
          <w:p w:rsidR="000062F4" w:rsidRPr="00B102C8" w:rsidRDefault="000062F4" w:rsidP="000062F4">
            <w:pPr>
              <w:spacing w:after="0" w:line="240" w:lineRule="auto"/>
              <w:rPr>
                <w:rFonts w:ascii="Times New Roman" w:hAnsi="Times New Roman"/>
                <w:bCs/>
                <w:sz w:val="24"/>
                <w:szCs w:val="24"/>
              </w:rPr>
            </w:pPr>
            <w:r w:rsidRPr="00B102C8">
              <w:rPr>
                <w:rFonts w:ascii="Times New Roman" w:hAnsi="Times New Roman"/>
                <w:bCs/>
                <w:sz w:val="24"/>
                <w:szCs w:val="24"/>
              </w:rPr>
              <w:t>Кор. счет: 30101810600000000603</w:t>
            </w:r>
          </w:p>
          <w:p w:rsidR="000062F4" w:rsidRPr="00B102C8" w:rsidRDefault="000062F4" w:rsidP="000062F4">
            <w:pPr>
              <w:spacing w:after="0" w:line="240" w:lineRule="auto"/>
              <w:rPr>
                <w:rFonts w:ascii="Times New Roman" w:hAnsi="Times New Roman"/>
                <w:bCs/>
                <w:sz w:val="24"/>
                <w:szCs w:val="24"/>
              </w:rPr>
            </w:pPr>
            <w:r>
              <w:rPr>
                <w:rFonts w:ascii="Times New Roman" w:hAnsi="Times New Roman"/>
                <w:bCs/>
                <w:sz w:val="24"/>
                <w:szCs w:val="24"/>
              </w:rPr>
              <w:t xml:space="preserve">БИК </w:t>
            </w:r>
            <w:r w:rsidRPr="00B102C8">
              <w:rPr>
                <w:rFonts w:ascii="Times New Roman" w:hAnsi="Times New Roman"/>
                <w:bCs/>
                <w:sz w:val="24"/>
                <w:szCs w:val="24"/>
              </w:rPr>
              <w:t>049205603</w:t>
            </w:r>
          </w:p>
          <w:p w:rsidR="008070BA" w:rsidRDefault="000062F4" w:rsidP="000062F4">
            <w:pPr>
              <w:widowControl w:val="0"/>
              <w:spacing w:after="0" w:line="240" w:lineRule="auto"/>
              <w:jc w:val="both"/>
              <w:rPr>
                <w:rFonts w:ascii="Times New Roman" w:hAnsi="Times New Roman"/>
                <w:sz w:val="24"/>
                <w:szCs w:val="24"/>
              </w:rPr>
            </w:pPr>
            <w:r w:rsidRPr="00B102C8">
              <w:rPr>
                <w:rFonts w:ascii="Times New Roman" w:hAnsi="Times New Roman"/>
                <w:color w:val="000000"/>
                <w:sz w:val="24"/>
                <w:szCs w:val="24"/>
              </w:rPr>
              <w:t xml:space="preserve">Дата постановки на учет в налоговом органе: </w:t>
            </w:r>
            <w:r w:rsidRPr="00B102C8">
              <w:rPr>
                <w:rFonts w:ascii="Times New Roman" w:hAnsi="Times New Roman"/>
                <w:sz w:val="24"/>
                <w:szCs w:val="24"/>
              </w:rPr>
              <w:t>02.11.2010 г.</w:t>
            </w:r>
          </w:p>
          <w:p w:rsidR="0020577D" w:rsidRPr="008070BA" w:rsidRDefault="0020577D" w:rsidP="000062F4">
            <w:pPr>
              <w:widowControl w:val="0"/>
              <w:spacing w:after="0" w:line="240" w:lineRule="auto"/>
              <w:jc w:val="both"/>
              <w:rPr>
                <w:rFonts w:ascii="Times New Roman" w:hAnsi="Times New Roman"/>
                <w:b/>
                <w:color w:val="000000"/>
                <w:sz w:val="24"/>
                <w:szCs w:val="24"/>
              </w:rPr>
            </w:pPr>
          </w:p>
        </w:tc>
      </w:tr>
      <w:tr w:rsidR="008070BA" w:rsidRPr="00BC7FBB" w:rsidTr="00EF60C1">
        <w:tc>
          <w:tcPr>
            <w:tcW w:w="5044" w:type="dxa"/>
            <w:gridSpan w:val="2"/>
            <w:shd w:val="clear" w:color="auto" w:fill="auto"/>
          </w:tcPr>
          <w:p w:rsidR="008070BA" w:rsidRPr="00BC7FBB" w:rsidRDefault="008070BA" w:rsidP="00EF60C1">
            <w:pPr>
              <w:pStyle w:val="ConsPlusNonformat"/>
              <w:rPr>
                <w:rFonts w:ascii="Times New Roman" w:hAnsi="Times New Roman" w:cs="Times New Roman"/>
                <w:b/>
                <w:bCs/>
                <w:color w:val="000000"/>
                <w:sz w:val="24"/>
                <w:szCs w:val="24"/>
              </w:rPr>
            </w:pPr>
            <w:r w:rsidRPr="00BC7FBB">
              <w:rPr>
                <w:rFonts w:ascii="Times New Roman" w:hAnsi="Times New Roman"/>
                <w:b/>
                <w:color w:val="000000"/>
                <w:sz w:val="24"/>
                <w:szCs w:val="24"/>
              </w:rPr>
              <w:t>Заказчик</w:t>
            </w:r>
          </w:p>
        </w:tc>
        <w:tc>
          <w:tcPr>
            <w:tcW w:w="4560" w:type="dxa"/>
            <w:shd w:val="clear" w:color="auto" w:fill="auto"/>
          </w:tcPr>
          <w:p w:rsidR="008070BA" w:rsidRPr="00BC7FBB" w:rsidRDefault="008070BA" w:rsidP="00EF60C1">
            <w:pPr>
              <w:pStyle w:val="ConsPlusNonformat"/>
              <w:rPr>
                <w:rFonts w:ascii="Times New Roman" w:hAnsi="Times New Roman" w:cs="Times New Roman"/>
                <w:b/>
                <w:bCs/>
                <w:color w:val="000000"/>
                <w:sz w:val="24"/>
                <w:szCs w:val="24"/>
              </w:rPr>
            </w:pPr>
            <w:r w:rsidRPr="00BC7FBB">
              <w:rPr>
                <w:rFonts w:ascii="Times New Roman" w:hAnsi="Times New Roman"/>
                <w:b/>
                <w:color w:val="000000"/>
                <w:sz w:val="24"/>
                <w:szCs w:val="24"/>
              </w:rPr>
              <w:t>Поставщик</w:t>
            </w:r>
          </w:p>
        </w:tc>
      </w:tr>
      <w:tr w:rsidR="008070BA" w:rsidRPr="00BC7FBB" w:rsidTr="00EF60C1">
        <w:tc>
          <w:tcPr>
            <w:tcW w:w="5044" w:type="dxa"/>
            <w:gridSpan w:val="2"/>
            <w:shd w:val="clear" w:color="auto" w:fill="F2F2F2"/>
          </w:tcPr>
          <w:p w:rsidR="008070BA" w:rsidRPr="00BC7FBB" w:rsidRDefault="008070BA" w:rsidP="00EF60C1">
            <w:pPr>
              <w:pStyle w:val="ConsPlusNonformat"/>
              <w:rPr>
                <w:rFonts w:ascii="Times New Roman" w:hAnsi="Times New Roman"/>
                <w:bCs/>
                <w:color w:val="000000"/>
                <w:sz w:val="24"/>
                <w:szCs w:val="24"/>
              </w:rPr>
            </w:pPr>
            <w:r>
              <w:rPr>
                <w:rFonts w:ascii="Times New Roman" w:hAnsi="Times New Roman"/>
                <w:bCs/>
                <w:color w:val="000000"/>
                <w:sz w:val="24"/>
                <w:szCs w:val="24"/>
              </w:rPr>
              <w:t>Главный</w:t>
            </w:r>
            <w:r w:rsidRPr="00BC7FBB">
              <w:rPr>
                <w:rFonts w:ascii="Times New Roman" w:hAnsi="Times New Roman"/>
                <w:bCs/>
                <w:color w:val="000000"/>
                <w:sz w:val="24"/>
                <w:szCs w:val="24"/>
              </w:rPr>
              <w:t xml:space="preserve"> врач</w:t>
            </w:r>
          </w:p>
          <w:p w:rsidR="008070BA" w:rsidRPr="00BC7FBB" w:rsidRDefault="008070BA" w:rsidP="00EF60C1">
            <w:pPr>
              <w:pStyle w:val="ConsPlusNonformat"/>
              <w:rPr>
                <w:rFonts w:ascii="Times New Roman" w:hAnsi="Times New Roman"/>
                <w:bCs/>
                <w:color w:val="000000"/>
                <w:sz w:val="24"/>
                <w:szCs w:val="24"/>
              </w:rPr>
            </w:pPr>
          </w:p>
          <w:p w:rsidR="008070BA" w:rsidRPr="00BC7FBB" w:rsidRDefault="008070BA" w:rsidP="00EF60C1">
            <w:pPr>
              <w:pStyle w:val="ConsPlusNonformat"/>
              <w:rPr>
                <w:rFonts w:ascii="Times New Roman" w:hAnsi="Times New Roman" w:cs="Times New Roman"/>
                <w:b/>
                <w:bCs/>
                <w:color w:val="000000"/>
                <w:sz w:val="24"/>
                <w:szCs w:val="24"/>
              </w:rPr>
            </w:pPr>
            <w:r>
              <w:rPr>
                <w:rFonts w:ascii="Times New Roman" w:hAnsi="Times New Roman"/>
                <w:bCs/>
                <w:color w:val="000000"/>
                <w:sz w:val="24"/>
                <w:szCs w:val="24"/>
              </w:rPr>
              <w:t xml:space="preserve">__________________________ </w:t>
            </w:r>
            <w:r w:rsidRPr="00BC7FBB">
              <w:rPr>
                <w:rFonts w:ascii="Times New Roman" w:hAnsi="Times New Roman"/>
                <w:bCs/>
                <w:color w:val="000000"/>
                <w:sz w:val="24"/>
                <w:szCs w:val="24"/>
              </w:rPr>
              <w:t>И.</w:t>
            </w:r>
            <w:r>
              <w:rPr>
                <w:rFonts w:ascii="Times New Roman" w:hAnsi="Times New Roman"/>
                <w:bCs/>
                <w:color w:val="000000"/>
                <w:sz w:val="24"/>
                <w:szCs w:val="24"/>
              </w:rPr>
              <w:t>В.</w:t>
            </w:r>
            <w:r w:rsidRPr="00BC7FBB">
              <w:rPr>
                <w:rFonts w:ascii="Times New Roman" w:hAnsi="Times New Roman"/>
                <w:bCs/>
                <w:color w:val="000000"/>
                <w:sz w:val="24"/>
                <w:szCs w:val="24"/>
              </w:rPr>
              <w:t xml:space="preserve"> </w:t>
            </w:r>
            <w:r>
              <w:rPr>
                <w:rFonts w:ascii="Times New Roman" w:hAnsi="Times New Roman"/>
                <w:bCs/>
                <w:color w:val="000000"/>
                <w:sz w:val="24"/>
                <w:szCs w:val="24"/>
              </w:rPr>
              <w:t>Функ</w:t>
            </w:r>
          </w:p>
        </w:tc>
        <w:tc>
          <w:tcPr>
            <w:tcW w:w="4560" w:type="dxa"/>
            <w:shd w:val="clear" w:color="auto" w:fill="F2F2F2"/>
          </w:tcPr>
          <w:p w:rsidR="000062F4" w:rsidRPr="00B102C8" w:rsidRDefault="000062F4" w:rsidP="000062F4">
            <w:pPr>
              <w:pStyle w:val="ConsPlusNonformat"/>
              <w:rPr>
                <w:rFonts w:ascii="Times New Roman" w:hAnsi="Times New Roman" w:cs="Times New Roman"/>
                <w:bCs/>
                <w:color w:val="000000"/>
                <w:sz w:val="24"/>
                <w:szCs w:val="24"/>
              </w:rPr>
            </w:pPr>
            <w:r w:rsidRPr="00B102C8">
              <w:rPr>
                <w:rFonts w:ascii="Times New Roman" w:hAnsi="Times New Roman" w:cs="Times New Roman"/>
                <w:bCs/>
                <w:color w:val="000000"/>
                <w:sz w:val="24"/>
                <w:szCs w:val="24"/>
              </w:rPr>
              <w:t>Директор</w:t>
            </w:r>
          </w:p>
          <w:p w:rsidR="000062F4" w:rsidRPr="00B102C8" w:rsidRDefault="000062F4" w:rsidP="000062F4">
            <w:pPr>
              <w:pStyle w:val="ConsPlusNonformat"/>
              <w:rPr>
                <w:rFonts w:ascii="Times New Roman" w:hAnsi="Times New Roman" w:cs="Times New Roman"/>
                <w:bCs/>
                <w:color w:val="000000"/>
                <w:sz w:val="24"/>
                <w:szCs w:val="24"/>
              </w:rPr>
            </w:pPr>
          </w:p>
          <w:p w:rsidR="008070BA" w:rsidRPr="00BC7FBB" w:rsidRDefault="000062F4" w:rsidP="000062F4">
            <w:pPr>
              <w:pStyle w:val="ConsPlusNonformat"/>
              <w:rPr>
                <w:rFonts w:ascii="Times New Roman" w:hAnsi="Times New Roman" w:cs="Times New Roman"/>
                <w:color w:val="000000"/>
                <w:sz w:val="24"/>
                <w:szCs w:val="24"/>
              </w:rPr>
            </w:pPr>
            <w:r w:rsidRPr="00B102C8">
              <w:rPr>
                <w:rFonts w:ascii="Times New Roman" w:hAnsi="Times New Roman" w:cs="Times New Roman"/>
                <w:bCs/>
                <w:color w:val="000000"/>
                <w:sz w:val="24"/>
                <w:szCs w:val="24"/>
              </w:rPr>
              <w:t>______________________ Е.П. Таран</w:t>
            </w:r>
          </w:p>
        </w:tc>
      </w:tr>
      <w:tr w:rsidR="008070BA" w:rsidRPr="00BC7FBB" w:rsidTr="00EF60C1">
        <w:tc>
          <w:tcPr>
            <w:tcW w:w="5044" w:type="dxa"/>
            <w:gridSpan w:val="2"/>
            <w:shd w:val="clear" w:color="auto" w:fill="F2F2F2"/>
          </w:tcPr>
          <w:p w:rsidR="008070BA" w:rsidRPr="00BC7FBB" w:rsidRDefault="008070BA" w:rsidP="00EF60C1">
            <w:pPr>
              <w:pStyle w:val="ConsPlusNonformat"/>
              <w:rPr>
                <w:rFonts w:ascii="Times New Roman" w:hAnsi="Times New Roman" w:cs="Times New Roman"/>
                <w:b/>
                <w:bCs/>
                <w:color w:val="000000"/>
                <w:sz w:val="24"/>
                <w:szCs w:val="24"/>
              </w:rPr>
            </w:pPr>
            <w:r w:rsidRPr="00BC7FBB">
              <w:rPr>
                <w:rFonts w:ascii="Times New Roman" w:hAnsi="Times New Roman" w:cs="Times New Roman"/>
                <w:bCs/>
                <w:color w:val="000000"/>
                <w:sz w:val="24"/>
                <w:szCs w:val="24"/>
              </w:rPr>
              <w:t>мп</w:t>
            </w:r>
          </w:p>
        </w:tc>
        <w:tc>
          <w:tcPr>
            <w:tcW w:w="4560" w:type="dxa"/>
            <w:shd w:val="clear" w:color="auto" w:fill="F2F2F2"/>
          </w:tcPr>
          <w:p w:rsidR="008070BA" w:rsidRPr="00BC7FBB" w:rsidRDefault="008070BA" w:rsidP="00EF60C1">
            <w:pPr>
              <w:pStyle w:val="ConsPlusNonformat"/>
              <w:rPr>
                <w:rFonts w:ascii="Times New Roman" w:hAnsi="Times New Roman" w:cs="Times New Roman"/>
                <w:color w:val="000000"/>
                <w:sz w:val="24"/>
                <w:szCs w:val="24"/>
              </w:rPr>
            </w:pPr>
            <w:r w:rsidRPr="00BC7FBB">
              <w:rPr>
                <w:rFonts w:ascii="Times New Roman" w:hAnsi="Times New Roman" w:cs="Times New Roman"/>
                <w:color w:val="000000"/>
                <w:sz w:val="24"/>
                <w:szCs w:val="24"/>
              </w:rPr>
              <w:t>мп</w:t>
            </w:r>
          </w:p>
        </w:tc>
      </w:tr>
    </w:tbl>
    <w:p w:rsidR="008070BA" w:rsidRDefault="008070BA" w:rsidP="00F37865">
      <w:pPr>
        <w:spacing w:after="0" w:line="240" w:lineRule="auto"/>
        <w:jc w:val="center"/>
        <w:rPr>
          <w:rFonts w:ascii="Times New Roman" w:hAnsi="Times New Roman"/>
          <w:b/>
          <w:sz w:val="24"/>
          <w:szCs w:val="24"/>
        </w:rPr>
      </w:pPr>
    </w:p>
    <w:p w:rsidR="00F37865" w:rsidRDefault="00F37865" w:rsidP="00F814F0">
      <w:pPr>
        <w:pStyle w:val="ConsPlusNonformat"/>
        <w:rPr>
          <w:rFonts w:ascii="Times New Roman" w:hAnsi="Times New Roman"/>
          <w:sz w:val="24"/>
          <w:szCs w:val="24"/>
        </w:rPr>
        <w:sectPr w:rsidR="00F37865" w:rsidSect="00731DF6">
          <w:pgSz w:w="11906" w:h="16838"/>
          <w:pgMar w:top="1134" w:right="567" w:bottom="1418" w:left="1134" w:header="720" w:footer="720" w:gutter="0"/>
          <w:cols w:space="720"/>
        </w:sectPr>
      </w:pPr>
    </w:p>
    <w:p w:rsidR="00F37865" w:rsidRDefault="00F37865" w:rsidP="00F37865">
      <w:pPr>
        <w:keepNext/>
        <w:keepLines/>
        <w:spacing w:after="0" w:line="240" w:lineRule="auto"/>
        <w:ind w:right="110" w:hanging="810"/>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Приложение № 1 к Контракту</w:t>
      </w:r>
    </w:p>
    <w:p w:rsidR="00F37865" w:rsidRDefault="00235EA9" w:rsidP="00F37865">
      <w:pPr>
        <w:keepNext/>
        <w:keepLines/>
        <w:spacing w:after="0" w:line="240" w:lineRule="auto"/>
        <w:ind w:right="110" w:hanging="810"/>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от «31</w:t>
      </w:r>
      <w:r w:rsidR="000062F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октября</w:t>
      </w:r>
      <w:r w:rsidR="000062F4">
        <w:rPr>
          <w:rFonts w:ascii="Times New Roman" w:eastAsia="Times New Roman" w:hAnsi="Times New Roman"/>
          <w:color w:val="000000"/>
          <w:sz w:val="24"/>
          <w:szCs w:val="24"/>
        </w:rPr>
        <w:t xml:space="preserve"> 2022</w:t>
      </w:r>
      <w:r w:rsidR="00F37865">
        <w:rPr>
          <w:rFonts w:ascii="Times New Roman" w:eastAsia="Times New Roman" w:hAnsi="Times New Roman"/>
          <w:color w:val="000000"/>
          <w:sz w:val="24"/>
          <w:szCs w:val="24"/>
        </w:rPr>
        <w:t xml:space="preserve"> г.</w:t>
      </w:r>
    </w:p>
    <w:p w:rsidR="00F37865" w:rsidRDefault="000062F4" w:rsidP="00F37865">
      <w:pPr>
        <w:keepNext/>
        <w:keepLines/>
        <w:spacing w:after="0" w:line="240" w:lineRule="auto"/>
        <w:ind w:right="110" w:hanging="810"/>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0062F4">
        <w:rPr>
          <w:rFonts w:ascii="Times New Roman" w:hAnsi="Times New Roman"/>
          <w:sz w:val="24"/>
          <w:szCs w:val="24"/>
          <w:lang w:eastAsia="ru-RU" w:bidi="hi-IN"/>
        </w:rPr>
        <w:t>0351300026522000094</w:t>
      </w:r>
    </w:p>
    <w:p w:rsidR="00F37865" w:rsidRDefault="00F37865" w:rsidP="00F37865">
      <w:pPr>
        <w:keepNext/>
        <w:keepLines/>
        <w:spacing w:after="0" w:line="240" w:lineRule="auto"/>
        <w:ind w:right="110" w:hanging="810"/>
        <w:jc w:val="right"/>
        <w:rPr>
          <w:rFonts w:ascii="Times New Roman" w:eastAsia="Times New Roman" w:hAnsi="Times New Roman"/>
          <w:color w:val="000000"/>
          <w:sz w:val="24"/>
          <w:szCs w:val="24"/>
        </w:rPr>
      </w:pPr>
    </w:p>
    <w:p w:rsidR="00F37865" w:rsidRDefault="00F37865" w:rsidP="00F37865">
      <w:pPr>
        <w:spacing w:after="0" w:line="240" w:lineRule="auto"/>
        <w:jc w:val="center"/>
        <w:rPr>
          <w:rFonts w:ascii="Times New Roman" w:hAnsi="Times New Roman"/>
          <w:b/>
          <w:bCs/>
          <w:color w:val="000000"/>
          <w:sz w:val="24"/>
          <w:szCs w:val="24"/>
          <w:lang w:eastAsia="ar-SA"/>
        </w:rPr>
      </w:pPr>
      <w:r>
        <w:rPr>
          <w:rFonts w:ascii="Times New Roman" w:hAnsi="Times New Roman"/>
          <w:b/>
          <w:bCs/>
          <w:color w:val="000000"/>
          <w:sz w:val="24"/>
          <w:szCs w:val="24"/>
        </w:rPr>
        <w:t>Описание объекта закупки</w:t>
      </w:r>
    </w:p>
    <w:p w:rsidR="004F1538" w:rsidRDefault="004F1538" w:rsidP="004F1538">
      <w:pPr>
        <w:spacing w:after="0" w:line="240" w:lineRule="auto"/>
        <w:jc w:val="center"/>
        <w:rPr>
          <w:rFonts w:ascii="Times New Roman" w:hAnsi="Times New Roman"/>
          <w:bCs/>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828"/>
        <w:gridCol w:w="5810"/>
        <w:gridCol w:w="993"/>
        <w:gridCol w:w="993"/>
        <w:gridCol w:w="1137"/>
        <w:gridCol w:w="1274"/>
        <w:gridCol w:w="1379"/>
      </w:tblGrid>
      <w:tr w:rsidR="004F1538" w:rsidRPr="009307CB" w:rsidTr="009307CB">
        <w:trPr>
          <w:trHeight w:val="323"/>
          <w:jc w:val="center"/>
        </w:trPr>
        <w:tc>
          <w:tcPr>
            <w:tcW w:w="181" w:type="pct"/>
            <w:tcBorders>
              <w:top w:val="single" w:sz="4" w:space="0" w:color="auto"/>
              <w:left w:val="single" w:sz="4" w:space="0" w:color="auto"/>
              <w:bottom w:val="single" w:sz="4" w:space="0" w:color="auto"/>
              <w:right w:val="single" w:sz="4" w:space="0" w:color="auto"/>
            </w:tcBorders>
            <w:hideMark/>
          </w:tcPr>
          <w:p w:rsidR="004F1538" w:rsidRPr="009307CB" w:rsidRDefault="004F1538" w:rsidP="004F1538">
            <w:pPr>
              <w:suppressAutoHyphens/>
              <w:spacing w:after="0" w:line="240" w:lineRule="auto"/>
              <w:jc w:val="center"/>
              <w:rPr>
                <w:rFonts w:ascii="Times New Roman" w:hAnsi="Times New Roman"/>
                <w:sz w:val="24"/>
                <w:szCs w:val="24"/>
              </w:rPr>
            </w:pPr>
            <w:r w:rsidRPr="009307CB">
              <w:rPr>
                <w:rFonts w:ascii="Times New Roman" w:hAnsi="Times New Roman"/>
                <w:sz w:val="24"/>
                <w:szCs w:val="24"/>
              </w:rPr>
              <w:t>№ п/п</w:t>
            </w:r>
          </w:p>
        </w:tc>
        <w:tc>
          <w:tcPr>
            <w:tcW w:w="945" w:type="pct"/>
            <w:tcBorders>
              <w:top w:val="single" w:sz="4" w:space="0" w:color="auto"/>
              <w:left w:val="single" w:sz="4" w:space="0" w:color="auto"/>
              <w:bottom w:val="single" w:sz="4" w:space="0" w:color="auto"/>
              <w:right w:val="single" w:sz="4" w:space="0" w:color="auto"/>
            </w:tcBorders>
            <w:hideMark/>
          </w:tcPr>
          <w:p w:rsidR="004F1538" w:rsidRPr="009307CB" w:rsidRDefault="004F1538" w:rsidP="004F1538">
            <w:pPr>
              <w:suppressAutoHyphens/>
              <w:spacing w:after="0" w:line="240" w:lineRule="auto"/>
              <w:jc w:val="center"/>
              <w:rPr>
                <w:rFonts w:ascii="Times New Roman" w:hAnsi="Times New Roman"/>
                <w:sz w:val="24"/>
                <w:szCs w:val="24"/>
              </w:rPr>
            </w:pPr>
            <w:r w:rsidRPr="009307CB">
              <w:rPr>
                <w:rFonts w:ascii="Times New Roman" w:hAnsi="Times New Roman"/>
                <w:sz w:val="24"/>
                <w:szCs w:val="24"/>
              </w:rPr>
              <w:t>Наименование товара / страна происхождения</w:t>
            </w:r>
          </w:p>
        </w:tc>
        <w:tc>
          <w:tcPr>
            <w:tcW w:w="1942" w:type="pct"/>
            <w:tcBorders>
              <w:top w:val="single" w:sz="4" w:space="0" w:color="auto"/>
              <w:left w:val="single" w:sz="4" w:space="0" w:color="auto"/>
              <w:bottom w:val="single" w:sz="4" w:space="0" w:color="auto"/>
              <w:right w:val="single" w:sz="4" w:space="0" w:color="auto"/>
            </w:tcBorders>
            <w:hideMark/>
          </w:tcPr>
          <w:p w:rsidR="004F1538" w:rsidRPr="009307CB" w:rsidRDefault="004F1538" w:rsidP="004F1538">
            <w:pPr>
              <w:suppressAutoHyphens/>
              <w:spacing w:after="0" w:line="240" w:lineRule="auto"/>
              <w:jc w:val="center"/>
              <w:rPr>
                <w:rFonts w:ascii="Times New Roman" w:hAnsi="Times New Roman"/>
                <w:sz w:val="24"/>
                <w:szCs w:val="24"/>
              </w:rPr>
            </w:pPr>
            <w:r w:rsidRPr="009307CB">
              <w:rPr>
                <w:rFonts w:ascii="Times New Roman" w:hAnsi="Times New Roman"/>
                <w:sz w:val="24"/>
                <w:szCs w:val="24"/>
              </w:rPr>
              <w:t>Характеристики товара</w:t>
            </w:r>
          </w:p>
        </w:tc>
        <w:tc>
          <w:tcPr>
            <w:tcW w:w="332" w:type="pct"/>
            <w:tcBorders>
              <w:top w:val="single" w:sz="4" w:space="0" w:color="auto"/>
              <w:left w:val="single" w:sz="4" w:space="0" w:color="auto"/>
              <w:bottom w:val="single" w:sz="4" w:space="0" w:color="auto"/>
              <w:right w:val="single" w:sz="4" w:space="0" w:color="auto"/>
            </w:tcBorders>
            <w:hideMark/>
          </w:tcPr>
          <w:p w:rsidR="004F1538" w:rsidRPr="009307CB" w:rsidRDefault="004F1538" w:rsidP="004F1538">
            <w:pPr>
              <w:suppressAutoHyphens/>
              <w:spacing w:after="0" w:line="240" w:lineRule="auto"/>
              <w:jc w:val="center"/>
              <w:rPr>
                <w:rFonts w:ascii="Times New Roman" w:hAnsi="Times New Roman"/>
                <w:sz w:val="24"/>
                <w:szCs w:val="24"/>
              </w:rPr>
            </w:pPr>
            <w:r w:rsidRPr="009307CB">
              <w:rPr>
                <w:rFonts w:ascii="Times New Roman" w:hAnsi="Times New Roman"/>
                <w:sz w:val="24"/>
                <w:szCs w:val="24"/>
              </w:rPr>
              <w:t>Ед. изм.</w:t>
            </w:r>
          </w:p>
        </w:tc>
        <w:tc>
          <w:tcPr>
            <w:tcW w:w="332" w:type="pct"/>
            <w:tcBorders>
              <w:top w:val="single" w:sz="4" w:space="0" w:color="auto"/>
              <w:left w:val="single" w:sz="4" w:space="0" w:color="auto"/>
              <w:bottom w:val="single" w:sz="4" w:space="0" w:color="auto"/>
              <w:right w:val="single" w:sz="4" w:space="0" w:color="auto"/>
            </w:tcBorders>
            <w:hideMark/>
          </w:tcPr>
          <w:p w:rsidR="004F1538" w:rsidRPr="009307CB" w:rsidRDefault="004F1538" w:rsidP="004F1538">
            <w:pPr>
              <w:suppressAutoHyphens/>
              <w:spacing w:after="0" w:line="240" w:lineRule="auto"/>
              <w:jc w:val="center"/>
              <w:rPr>
                <w:rFonts w:ascii="Times New Roman" w:hAnsi="Times New Roman"/>
                <w:sz w:val="24"/>
                <w:szCs w:val="24"/>
              </w:rPr>
            </w:pPr>
            <w:r w:rsidRPr="009307CB">
              <w:rPr>
                <w:rFonts w:ascii="Times New Roman" w:hAnsi="Times New Roman"/>
                <w:sz w:val="24"/>
                <w:szCs w:val="24"/>
              </w:rPr>
              <w:t>Кол-во</w:t>
            </w:r>
          </w:p>
        </w:tc>
        <w:tc>
          <w:tcPr>
            <w:tcW w:w="380" w:type="pct"/>
            <w:tcBorders>
              <w:top w:val="single" w:sz="4" w:space="0" w:color="auto"/>
              <w:left w:val="single" w:sz="4" w:space="0" w:color="auto"/>
              <w:bottom w:val="single" w:sz="4" w:space="0" w:color="auto"/>
              <w:right w:val="single" w:sz="4" w:space="0" w:color="auto"/>
            </w:tcBorders>
          </w:tcPr>
          <w:p w:rsidR="004F1538" w:rsidRPr="009307CB" w:rsidRDefault="004F1538" w:rsidP="00F2655A">
            <w:pPr>
              <w:spacing w:after="0" w:line="240" w:lineRule="auto"/>
              <w:jc w:val="center"/>
              <w:rPr>
                <w:rFonts w:ascii="Times New Roman" w:eastAsia="Times New Roman" w:hAnsi="Times New Roman"/>
                <w:bCs/>
                <w:color w:val="000000"/>
                <w:sz w:val="24"/>
                <w:szCs w:val="24"/>
                <w:lang w:eastAsia="ru-RU"/>
              </w:rPr>
            </w:pPr>
            <w:r w:rsidRPr="009307CB">
              <w:rPr>
                <w:rFonts w:ascii="Times New Roman" w:eastAsia="Times New Roman" w:hAnsi="Times New Roman"/>
                <w:bCs/>
                <w:color w:val="000000"/>
                <w:sz w:val="24"/>
                <w:szCs w:val="24"/>
                <w:lang w:eastAsia="ru-RU"/>
              </w:rPr>
              <w:t>Цена за ед., руб.</w:t>
            </w:r>
          </w:p>
        </w:tc>
        <w:tc>
          <w:tcPr>
            <w:tcW w:w="426" w:type="pct"/>
            <w:tcBorders>
              <w:top w:val="single" w:sz="4" w:space="0" w:color="auto"/>
              <w:left w:val="single" w:sz="4" w:space="0" w:color="auto"/>
              <w:bottom w:val="single" w:sz="4" w:space="0" w:color="auto"/>
              <w:right w:val="single" w:sz="4" w:space="0" w:color="auto"/>
            </w:tcBorders>
            <w:hideMark/>
          </w:tcPr>
          <w:p w:rsidR="004F1538" w:rsidRPr="009307CB" w:rsidRDefault="004F1538" w:rsidP="004F1538">
            <w:pPr>
              <w:spacing w:after="0" w:line="240" w:lineRule="auto"/>
              <w:jc w:val="center"/>
              <w:rPr>
                <w:rFonts w:ascii="Times New Roman" w:eastAsia="Times New Roman" w:hAnsi="Times New Roman"/>
                <w:b/>
                <w:bCs/>
                <w:color w:val="000000"/>
                <w:sz w:val="24"/>
                <w:szCs w:val="24"/>
                <w:lang w:eastAsia="ru-RU"/>
              </w:rPr>
            </w:pPr>
            <w:r w:rsidRPr="009307CB">
              <w:rPr>
                <w:rFonts w:ascii="Times New Roman" w:hAnsi="Times New Roman"/>
                <w:sz w:val="24"/>
                <w:szCs w:val="24"/>
              </w:rPr>
              <w:t>Ставка НДС, %</w:t>
            </w:r>
          </w:p>
        </w:tc>
        <w:tc>
          <w:tcPr>
            <w:tcW w:w="461" w:type="pct"/>
            <w:tcBorders>
              <w:top w:val="single" w:sz="4" w:space="0" w:color="auto"/>
              <w:left w:val="single" w:sz="4" w:space="0" w:color="auto"/>
              <w:bottom w:val="single" w:sz="4" w:space="0" w:color="auto"/>
              <w:right w:val="single" w:sz="4" w:space="0" w:color="auto"/>
            </w:tcBorders>
            <w:hideMark/>
          </w:tcPr>
          <w:p w:rsidR="004F1538" w:rsidRPr="009307CB" w:rsidRDefault="004F1538" w:rsidP="00F2655A">
            <w:pPr>
              <w:suppressAutoHyphens/>
              <w:spacing w:after="0" w:line="240" w:lineRule="auto"/>
              <w:jc w:val="center"/>
              <w:rPr>
                <w:rFonts w:ascii="Times New Roman" w:hAnsi="Times New Roman"/>
                <w:sz w:val="24"/>
                <w:szCs w:val="24"/>
              </w:rPr>
            </w:pPr>
            <w:r w:rsidRPr="009307CB">
              <w:rPr>
                <w:rFonts w:ascii="Times New Roman" w:hAnsi="Times New Roman"/>
                <w:sz w:val="24"/>
                <w:szCs w:val="24"/>
              </w:rPr>
              <w:t>Сумма, руб.</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1</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Боры зубные твердосплавные 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1,0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uppressAutoHyphens/>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11808</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2</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1,2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11808</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3</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1,4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55104</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4</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Твердосплавный бор из твердого сплава со сверхострой режущей поверхностью, с шаровидной головкой, диаметр рабочей части 1,6 мм, для углового наконечника.</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1600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62976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5</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1,8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55104</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6</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2,1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55104</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7</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2,3 мм, для углового </w:t>
            </w:r>
            <w:r w:rsidRPr="009307CB">
              <w:rPr>
                <w:rFonts w:ascii="Times New Roman" w:eastAsia="Times New Roman" w:hAnsi="Times New Roman"/>
                <w:sz w:val="24"/>
                <w:szCs w:val="24"/>
                <w:lang w:eastAsia="ru-RU"/>
              </w:rPr>
              <w:lastRenderedPageBreak/>
              <w:t xml:space="preserve">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lastRenderedPageBreak/>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lastRenderedPageBreak/>
              <w:t>8</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обратно-конусной головкой, диаметр рабочей части 1,2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9</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Твердосплавный бор из твердого сплава со сверхострой режущей поверхностью, с обратно-конусной головкой, диаметр рабочей части 1,4 мм, для углового наконечника.</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450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17712</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10</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обратно-конусной головкой, диаметр рабочей части 1,6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450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17712</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11</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обратно-конусной головкой, диаметр рабочей части 1,8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450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17712</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12</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Твердосплавный бор из твердого сплава со сверхострой режущей поверхностью, с обратно-конусной головкой, диаметр рабочей части 2,1 мм, для углового наконечника.</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13</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прямой фиссурной цилиндрической головкой, диаметр рабочей части 1,2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450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17712</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14</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прямой фиссурной цилиндрической головкой, диаметр рабочей части 1,4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15744</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15</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прямой фиссурной цилиндрической головкой, диаметр рабочей части 1,6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15744</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lastRenderedPageBreak/>
              <w:t>16</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прямой фиссурной цилиндрической головкой, диаметр рабочей части 1,8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15744</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17</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прямой фиссурной цилиндрической головкой, диаметр рабочей части 2,1 мм, для углового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18</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1,0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11808</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19</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1,2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11808</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20</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1,4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2100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82656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21</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1,6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2100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82656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22</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1,8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2100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82656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23</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2,1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39,5</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55300</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24</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шаровидной головкой, диаметр рабочей части 2,3 мм, для </w:t>
            </w:r>
            <w:r w:rsidRPr="009307CB">
              <w:rPr>
                <w:rFonts w:ascii="Times New Roman" w:eastAsia="Times New Roman" w:hAnsi="Times New Roman"/>
                <w:sz w:val="24"/>
                <w:szCs w:val="24"/>
                <w:lang w:eastAsia="ru-RU"/>
              </w:rPr>
              <w:lastRenderedPageBreak/>
              <w:t xml:space="preserve">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lastRenderedPageBreak/>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lastRenderedPageBreak/>
              <w:t>25</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обратно-конусной головкой, диаметр рабочей части 1,2мм,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26</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Твердосплавный бор из твердого сплава со сверхострой режущей поверхностью, с обратно-конусной головкой, диаметр рабочей части 1,4 мм, для турбинного наконечника.</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15744</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27</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обратно-конусной головкой, диаметр рабочей части 1,6мм,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15744</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28</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обратно-конусной головкой, диаметр рабочей части 1,8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39,98</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15992</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29</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обратно-конусной головкой, диаметр рабочей части 2,1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30</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прямой фиссурной цилиндрической головкой, диаметр рабочей части 1,2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39,82</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15928</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31</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Твердосплавный бор из твердого сплава со сверхострой режущей поверхностью, с прямой фиссурной цилиндрической головкой, диаметр рабочей части 1,4 мм, для турбинного наконечника.</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15744</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32</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прямой фиссурной цилиндрической головкой, диаметр рабочей части 1,6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15744</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lastRenderedPageBreak/>
              <w:t>33</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прямой фиссурной цилиндрической головкой, диаметр рабочей части 1,8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400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39,89</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15956</w:t>
            </w:r>
          </w:p>
        </w:tc>
      </w:tr>
      <w:tr w:rsidR="0020577D" w:rsidRPr="009307CB" w:rsidTr="0020577D">
        <w:trPr>
          <w:trHeight w:val="62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34</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 xml:space="preserve">Боры зубные твердосплавные </w:t>
            </w:r>
            <w:r w:rsidRPr="009307CB">
              <w:rPr>
                <w:rFonts w:ascii="Times New Roman" w:eastAsia="Times New Roman" w:hAnsi="Times New Roman"/>
                <w:sz w:val="24"/>
                <w:szCs w:val="24"/>
                <w:lang w:eastAsia="ru-RU"/>
              </w:rPr>
              <w:t>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 xml:space="preserve">Твердосплавный бор из твердого сплава со сверхострой режущей поверхностью, с прямой фиссурной цилиндрической головкой, диаметр рабочей части 2,1 мм, для турбинного наконечника. </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3936</w:t>
            </w:r>
          </w:p>
        </w:tc>
      </w:tr>
      <w:tr w:rsidR="0020577D" w:rsidRPr="009307CB" w:rsidTr="0020577D">
        <w:trPr>
          <w:trHeight w:val="411"/>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35</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Фрезы зуботехнические твердосплавные 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Фреза Шар со средней крестообразной нарезкой применение в стоматологии. Диаметр рабочей части, мм: 2.5; длина рабочей части, мм: 2.3; диаметр хвостовика, мм: 2.3.</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389,51</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5842,65</w:t>
            </w:r>
          </w:p>
        </w:tc>
      </w:tr>
      <w:tr w:rsidR="0020577D" w:rsidRPr="009307CB" w:rsidTr="0020577D">
        <w:trPr>
          <w:trHeight w:val="403"/>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36</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Фрезы зуботехнические твердосплавные 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Фреза Шар со средней крестообразной нарезкой применение в стоматологии. Диаметр рабочей части, мм: 3.1; длина рабочей части, мм: 2.6; диаметр хвостовика, мм: 2.3.</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389,51</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5842,65</w:t>
            </w:r>
          </w:p>
        </w:tc>
      </w:tr>
      <w:tr w:rsidR="0020577D" w:rsidRPr="009307CB" w:rsidTr="0020577D">
        <w:trPr>
          <w:trHeight w:val="395"/>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37</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Фрезы зуботехнические твердосплавные 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Фреза Шар со средней крестообразной нарезкой применение в стоматологии. Диаметр рабочей части, мм: 4.0; длина рабочей части, мм:3.3; диаметр хвостовика, мм: 2.3.</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389,51</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5842,65</w:t>
            </w:r>
          </w:p>
        </w:tc>
      </w:tr>
      <w:tr w:rsidR="0020577D" w:rsidRPr="009307CB" w:rsidTr="0020577D">
        <w:trPr>
          <w:trHeight w:val="272"/>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38</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Фрезы зуботехнические твердосплавные 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Фреза Парабола кукуруза с очень крупной крестообразной нарезкой применение в стоматологии. Диаметр рабочей части, мм: 5.0; длина рабочей части, мм:14.0; диаметр хвостовика, мм: 2.3.</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389,51</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5842,65</w:t>
            </w:r>
          </w:p>
        </w:tc>
      </w:tr>
      <w:tr w:rsidR="0020577D" w:rsidRPr="009307CB" w:rsidTr="0020577D">
        <w:trPr>
          <w:trHeight w:val="405"/>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39</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Фрезы зуботехнические твердосплавные 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Фреза Цилиндр с крупной крестообразной нарезкой применение в стоматологии. Диаметр рабочей части, мм: 4.0; длина рабочей части, мм:13.0; диаметр хвостовика, мм: 2.3.</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389,51</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5842,65</w:t>
            </w:r>
          </w:p>
        </w:tc>
      </w:tr>
      <w:tr w:rsidR="0020577D" w:rsidRPr="009307CB" w:rsidTr="0020577D">
        <w:trPr>
          <w:trHeight w:val="397"/>
          <w:jc w:val="center"/>
        </w:trPr>
        <w:tc>
          <w:tcPr>
            <w:tcW w:w="181" w:type="pct"/>
            <w:tcBorders>
              <w:top w:val="nil"/>
              <w:left w:val="single" w:sz="8" w:space="0" w:color="auto"/>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color w:val="000000"/>
                <w:sz w:val="24"/>
                <w:szCs w:val="24"/>
                <w:lang w:eastAsia="ru-RU"/>
              </w:rPr>
            </w:pPr>
            <w:r w:rsidRPr="009307CB">
              <w:rPr>
                <w:rFonts w:ascii="Times New Roman" w:eastAsia="Times New Roman" w:hAnsi="Times New Roman"/>
                <w:color w:val="000000"/>
                <w:sz w:val="24"/>
                <w:szCs w:val="24"/>
                <w:lang w:eastAsia="ru-RU"/>
              </w:rPr>
              <w:t>40</w:t>
            </w:r>
          </w:p>
        </w:tc>
        <w:tc>
          <w:tcPr>
            <w:tcW w:w="945" w:type="pct"/>
            <w:tcBorders>
              <w:top w:val="nil"/>
              <w:left w:val="nil"/>
              <w:bottom w:val="single" w:sz="8" w:space="0" w:color="auto"/>
              <w:right w:val="single" w:sz="8" w:space="0" w:color="auto"/>
            </w:tcBorders>
            <w:shd w:val="clear" w:color="000000" w:fill="FFFFFF"/>
          </w:tcPr>
          <w:p w:rsidR="0020577D" w:rsidRPr="009307CB" w:rsidRDefault="0020577D" w:rsidP="0020577D">
            <w:pPr>
              <w:jc w:val="center"/>
              <w:rPr>
                <w:rFonts w:ascii="Times New Roman" w:hAnsi="Times New Roman"/>
                <w:sz w:val="24"/>
                <w:szCs w:val="24"/>
              </w:rPr>
            </w:pPr>
            <w:r w:rsidRPr="009307CB">
              <w:rPr>
                <w:rFonts w:ascii="Times New Roman" w:hAnsi="Times New Roman"/>
                <w:sz w:val="24"/>
                <w:szCs w:val="24"/>
              </w:rPr>
              <w:t>Фрезы зуботехнические твердосплавные Россия</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pacing w:after="0" w:line="240" w:lineRule="auto"/>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Фреза Цилиндр с крупной крестообразной нарезкой применение в стоматологии. Диаметр рабочей части, мм: 5.0; длина рабочей части, мм:13.0; диаметр хвостовика, мм: 2.3.</w:t>
            </w:r>
          </w:p>
        </w:tc>
        <w:tc>
          <w:tcPr>
            <w:tcW w:w="332" w:type="pct"/>
            <w:tcBorders>
              <w:top w:val="nil"/>
              <w:left w:val="nil"/>
              <w:bottom w:val="single" w:sz="8" w:space="0" w:color="auto"/>
              <w:right w:val="single" w:sz="8" w:space="0" w:color="auto"/>
            </w:tcBorders>
            <w:shd w:val="clear" w:color="000000" w:fill="FFFFFF"/>
          </w:tcPr>
          <w:p w:rsidR="0020577D" w:rsidRPr="009307CB" w:rsidRDefault="0020577D" w:rsidP="0020577D">
            <w:pPr>
              <w:spacing w:after="0" w:line="240" w:lineRule="auto"/>
              <w:jc w:val="center"/>
              <w:rPr>
                <w:rFonts w:ascii="Times New Roman" w:eastAsia="Times New Roman" w:hAnsi="Times New Roman"/>
                <w:sz w:val="24"/>
                <w:szCs w:val="24"/>
                <w:lang w:eastAsia="ru-RU"/>
              </w:rPr>
            </w:pPr>
            <w:r w:rsidRPr="009307CB">
              <w:rPr>
                <w:rFonts w:ascii="Times New Roman" w:eastAsia="Times New Roman" w:hAnsi="Times New Roman"/>
                <w:sz w:val="24"/>
                <w:szCs w:val="24"/>
                <w:lang w:eastAsia="ru-RU"/>
              </w:rPr>
              <w:t>штука</w:t>
            </w:r>
          </w:p>
        </w:tc>
        <w:tc>
          <w:tcPr>
            <w:tcW w:w="332" w:type="pct"/>
            <w:tcBorders>
              <w:top w:val="nil"/>
              <w:left w:val="nil"/>
              <w:bottom w:val="single" w:sz="8" w:space="0" w:color="auto"/>
              <w:right w:val="single" w:sz="8" w:space="0" w:color="auto"/>
            </w:tcBorders>
            <w:shd w:val="clear" w:color="auto" w:fill="auto"/>
            <w:noWrap/>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15</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389,51</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pacing w:after="0" w:line="240" w:lineRule="auto"/>
              <w:jc w:val="center"/>
              <w:rPr>
                <w:rFonts w:ascii="Times New Roman" w:hAnsi="Times New Roman"/>
                <w:sz w:val="24"/>
                <w:szCs w:val="24"/>
              </w:rPr>
            </w:pPr>
            <w:r w:rsidRPr="0020577D">
              <w:rPr>
                <w:rFonts w:ascii="Times New Roman" w:hAnsi="Times New Roman"/>
                <w:sz w:val="24"/>
                <w:szCs w:val="24"/>
              </w:rPr>
              <w:t>Без НДС</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5842,65</w:t>
            </w:r>
          </w:p>
        </w:tc>
      </w:tr>
      <w:tr w:rsidR="0020577D" w:rsidRPr="009307CB" w:rsidTr="0020577D">
        <w:trPr>
          <w:trHeight w:val="351"/>
          <w:jc w:val="center"/>
        </w:trPr>
        <w:tc>
          <w:tcPr>
            <w:tcW w:w="181"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suppressAutoHyphens/>
              <w:spacing w:after="0" w:line="240" w:lineRule="auto"/>
              <w:jc w:val="center"/>
              <w:rPr>
                <w:rFonts w:ascii="Times New Roman" w:hAnsi="Times New Roman"/>
                <w:sz w:val="24"/>
                <w:szCs w:val="24"/>
              </w:rPr>
            </w:pPr>
          </w:p>
        </w:tc>
        <w:tc>
          <w:tcPr>
            <w:tcW w:w="945" w:type="pct"/>
            <w:tcBorders>
              <w:top w:val="single" w:sz="4" w:space="0" w:color="000000"/>
              <w:left w:val="single" w:sz="4" w:space="0" w:color="000000"/>
              <w:bottom w:val="single" w:sz="4" w:space="0" w:color="000000"/>
              <w:right w:val="nil"/>
            </w:tcBorders>
          </w:tcPr>
          <w:p w:rsidR="0020577D" w:rsidRPr="009307CB" w:rsidRDefault="0020577D" w:rsidP="0020577D">
            <w:pPr>
              <w:spacing w:after="0" w:line="240" w:lineRule="auto"/>
              <w:jc w:val="center"/>
              <w:rPr>
                <w:rFonts w:ascii="Times New Roman" w:hAnsi="Times New Roman"/>
                <w:color w:val="000000"/>
                <w:sz w:val="24"/>
                <w:szCs w:val="24"/>
              </w:rPr>
            </w:pPr>
            <w:r w:rsidRPr="009307CB">
              <w:rPr>
                <w:rFonts w:ascii="Times New Roman" w:hAnsi="Times New Roman"/>
                <w:color w:val="000000"/>
                <w:sz w:val="24"/>
                <w:szCs w:val="24"/>
              </w:rPr>
              <w:t>Итого:</w:t>
            </w:r>
          </w:p>
        </w:tc>
        <w:tc>
          <w:tcPr>
            <w:tcW w:w="1942" w:type="pct"/>
            <w:tcBorders>
              <w:top w:val="single" w:sz="4" w:space="0" w:color="auto"/>
              <w:left w:val="single" w:sz="4" w:space="0" w:color="auto"/>
              <w:bottom w:val="single" w:sz="4" w:space="0" w:color="auto"/>
              <w:right w:val="single" w:sz="4" w:space="0" w:color="auto"/>
            </w:tcBorders>
          </w:tcPr>
          <w:p w:rsidR="0020577D" w:rsidRPr="009307CB" w:rsidRDefault="0020577D" w:rsidP="0020577D">
            <w:pPr>
              <w:pStyle w:val="af0"/>
              <w:rPr>
                <w:rFonts w:ascii="Times New Roman" w:hAnsi="Times New Roman"/>
                <w:sz w:val="24"/>
                <w:szCs w:val="24"/>
              </w:rPr>
            </w:pPr>
          </w:p>
        </w:tc>
        <w:tc>
          <w:tcPr>
            <w:tcW w:w="332" w:type="pct"/>
            <w:tcBorders>
              <w:top w:val="single" w:sz="4" w:space="0" w:color="auto"/>
              <w:left w:val="nil"/>
              <w:bottom w:val="single" w:sz="4" w:space="0" w:color="auto"/>
              <w:right w:val="single" w:sz="4" w:space="0" w:color="auto"/>
            </w:tcBorders>
            <w:shd w:val="clear" w:color="auto" w:fill="FFFFFF"/>
          </w:tcPr>
          <w:p w:rsidR="0020577D" w:rsidRPr="009307CB" w:rsidRDefault="0020577D" w:rsidP="0020577D">
            <w:pPr>
              <w:pStyle w:val="af0"/>
              <w:jc w:val="center"/>
              <w:rPr>
                <w:rFonts w:ascii="Times New Roman" w:hAnsi="Times New Roman"/>
                <w:sz w:val="24"/>
                <w:szCs w:val="24"/>
              </w:rPr>
            </w:pPr>
          </w:p>
        </w:tc>
        <w:tc>
          <w:tcPr>
            <w:tcW w:w="332" w:type="pct"/>
            <w:tcBorders>
              <w:top w:val="single" w:sz="4" w:space="0" w:color="auto"/>
              <w:left w:val="nil"/>
              <w:bottom w:val="single" w:sz="4" w:space="0" w:color="auto"/>
              <w:right w:val="single" w:sz="4" w:space="0" w:color="auto"/>
            </w:tcBorders>
            <w:shd w:val="clear" w:color="auto" w:fill="auto"/>
            <w:noWrap/>
          </w:tcPr>
          <w:p w:rsidR="0020577D" w:rsidRPr="0020577D" w:rsidRDefault="0020577D" w:rsidP="0020577D">
            <w:pPr>
              <w:spacing w:after="0" w:line="240" w:lineRule="auto"/>
              <w:jc w:val="center"/>
              <w:rPr>
                <w:rFonts w:ascii="Times New Roman" w:hAnsi="Times New Roman"/>
                <w:color w:val="000000"/>
                <w:sz w:val="24"/>
                <w:szCs w:val="24"/>
                <w:lang w:eastAsia="ru-RU"/>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uppressAutoHyphens/>
              <w:spacing w:after="0" w:line="240" w:lineRule="auto"/>
              <w:jc w:val="center"/>
              <w:rPr>
                <w:rFonts w:ascii="Times New Roman" w:hAnsi="Times New Roman"/>
                <w:sz w:val="24"/>
                <w:szCs w:val="24"/>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suppressAutoHyphens/>
              <w:spacing w:after="0" w:line="240" w:lineRule="auto"/>
              <w:jc w:val="center"/>
              <w:rPr>
                <w:rFonts w:ascii="Times New Roman" w:hAnsi="Times New Roman"/>
                <w:sz w:val="24"/>
                <w:szCs w:val="2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20577D" w:rsidRPr="0020577D" w:rsidRDefault="0020577D" w:rsidP="0020577D">
            <w:pPr>
              <w:jc w:val="center"/>
              <w:rPr>
                <w:rFonts w:ascii="Times New Roman" w:hAnsi="Times New Roman"/>
                <w:color w:val="000000"/>
                <w:sz w:val="24"/>
                <w:szCs w:val="24"/>
              </w:rPr>
            </w:pPr>
            <w:r w:rsidRPr="0020577D">
              <w:rPr>
                <w:rFonts w:ascii="Times New Roman" w:hAnsi="Times New Roman"/>
                <w:color w:val="000000"/>
                <w:sz w:val="24"/>
                <w:szCs w:val="24"/>
              </w:rPr>
              <w:t>874263,9</w:t>
            </w:r>
          </w:p>
        </w:tc>
      </w:tr>
    </w:tbl>
    <w:p w:rsidR="004F1538" w:rsidRDefault="004F1538" w:rsidP="004F1538">
      <w:pPr>
        <w:widowControl w:val="0"/>
        <w:autoSpaceDE w:val="0"/>
        <w:spacing w:after="0" w:line="240" w:lineRule="auto"/>
        <w:ind w:firstLine="709"/>
        <w:jc w:val="both"/>
        <w:rPr>
          <w:rFonts w:ascii="Times New Roman" w:hAnsi="Times New Roman"/>
          <w:sz w:val="24"/>
          <w:szCs w:val="24"/>
        </w:rPr>
      </w:pPr>
    </w:p>
    <w:p w:rsidR="004F1538" w:rsidRDefault="00AD67FF" w:rsidP="00EE3A4D">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Итого: </w:t>
      </w:r>
      <w:r w:rsidR="0020577D" w:rsidRPr="0020577D">
        <w:rPr>
          <w:rFonts w:ascii="Times New Roman" w:hAnsi="Times New Roman"/>
          <w:color w:val="000000"/>
          <w:sz w:val="24"/>
          <w:szCs w:val="24"/>
        </w:rPr>
        <w:t>874 263,9</w:t>
      </w:r>
      <w:r w:rsidR="0020577D">
        <w:rPr>
          <w:rFonts w:ascii="Times New Roman" w:hAnsi="Times New Roman"/>
          <w:color w:val="000000"/>
          <w:sz w:val="24"/>
          <w:szCs w:val="24"/>
        </w:rPr>
        <w:t>0</w:t>
      </w:r>
      <w:r w:rsidR="0020577D" w:rsidRPr="0020577D">
        <w:rPr>
          <w:rFonts w:ascii="Times New Roman" w:hAnsi="Times New Roman"/>
          <w:sz w:val="24"/>
          <w:szCs w:val="24"/>
        </w:rPr>
        <w:t xml:space="preserve"> (Восемьсот семьдесят четыре тысячи двести шестьдесят три</w:t>
      </w:r>
      <w:r w:rsidR="0020577D">
        <w:rPr>
          <w:rFonts w:ascii="Times New Roman" w:hAnsi="Times New Roman"/>
          <w:sz w:val="24"/>
          <w:szCs w:val="24"/>
        </w:rPr>
        <w:t>) рубля</w:t>
      </w:r>
      <w:r w:rsidR="0020577D" w:rsidRPr="0020577D">
        <w:rPr>
          <w:rFonts w:ascii="Times New Roman" w:hAnsi="Times New Roman"/>
          <w:sz w:val="24"/>
          <w:szCs w:val="24"/>
        </w:rPr>
        <w:t xml:space="preserve"> 90 копеек, НДС не предусмотрен на основании пп.1, п.2, ст.149, гл.21 НК РФ</w:t>
      </w:r>
      <w:r>
        <w:rPr>
          <w:rFonts w:ascii="Times New Roman" w:hAnsi="Times New Roman"/>
          <w:sz w:val="24"/>
          <w:szCs w:val="24"/>
        </w:rPr>
        <w:t>.</w:t>
      </w:r>
    </w:p>
    <w:p w:rsidR="004F1538" w:rsidRDefault="004F1538" w:rsidP="00EE3A4D">
      <w:pPr>
        <w:widowControl w:val="0"/>
        <w:autoSpaceDE w:val="0"/>
        <w:spacing w:after="0" w:line="240" w:lineRule="auto"/>
        <w:ind w:firstLine="709"/>
        <w:jc w:val="both"/>
        <w:rPr>
          <w:rFonts w:ascii="Times New Roman" w:hAnsi="Times New Roman"/>
          <w:sz w:val="24"/>
          <w:szCs w:val="24"/>
        </w:rPr>
      </w:pPr>
    </w:p>
    <w:p w:rsidR="00EE3A4D" w:rsidRPr="00194552" w:rsidRDefault="008070BA" w:rsidP="00EE3A4D">
      <w:pPr>
        <w:widowControl w:val="0"/>
        <w:autoSpaceDE w:val="0"/>
        <w:spacing w:after="0" w:line="240" w:lineRule="auto"/>
        <w:ind w:firstLine="709"/>
        <w:jc w:val="both"/>
        <w:rPr>
          <w:rFonts w:ascii="Times New Roman" w:hAnsi="Times New Roman"/>
          <w:sz w:val="24"/>
          <w:szCs w:val="24"/>
        </w:rPr>
      </w:pPr>
      <w:r w:rsidRPr="00194552">
        <w:rPr>
          <w:rFonts w:ascii="Times New Roman" w:hAnsi="Times New Roman"/>
          <w:sz w:val="24"/>
          <w:szCs w:val="24"/>
        </w:rPr>
        <w:t xml:space="preserve">На момент поставки </w:t>
      </w:r>
      <w:r>
        <w:rPr>
          <w:rFonts w:ascii="Times New Roman" w:hAnsi="Times New Roman"/>
          <w:sz w:val="24"/>
          <w:szCs w:val="24"/>
        </w:rPr>
        <w:t xml:space="preserve">остаточный </w:t>
      </w:r>
      <w:r w:rsidRPr="00194552">
        <w:rPr>
          <w:rFonts w:ascii="Times New Roman" w:hAnsi="Times New Roman"/>
          <w:sz w:val="24"/>
          <w:szCs w:val="24"/>
        </w:rPr>
        <w:t>сро</w:t>
      </w:r>
      <w:r>
        <w:rPr>
          <w:rFonts w:ascii="Times New Roman" w:hAnsi="Times New Roman"/>
          <w:sz w:val="24"/>
          <w:szCs w:val="24"/>
        </w:rPr>
        <w:t>к годности Товара должен быть не менее 12 месяцев</w:t>
      </w:r>
      <w:r w:rsidRPr="00194552">
        <w:rPr>
          <w:rFonts w:ascii="Times New Roman" w:hAnsi="Times New Roman"/>
          <w:sz w:val="24"/>
          <w:szCs w:val="24"/>
        </w:rPr>
        <w:t>.</w:t>
      </w:r>
      <w:r w:rsidR="00EE3A4D">
        <w:rPr>
          <w:rFonts w:ascii="Times New Roman" w:hAnsi="Times New Roman"/>
          <w:sz w:val="24"/>
          <w:szCs w:val="24"/>
        </w:rPr>
        <w:t xml:space="preserve"> </w:t>
      </w:r>
      <w:r w:rsidR="00EE3A4D" w:rsidRPr="00194552">
        <w:rPr>
          <w:rFonts w:ascii="Times New Roman" w:hAnsi="Times New Roman"/>
          <w:sz w:val="24"/>
          <w:szCs w:val="24"/>
        </w:rPr>
        <w:t>Поставщик гарантирует возможность безопасного использования Товара по назначению в течение всего срока годности Товара.</w:t>
      </w:r>
    </w:p>
    <w:p w:rsidR="00EE3A4D" w:rsidRPr="00194552" w:rsidRDefault="00EE3A4D" w:rsidP="00EE3A4D">
      <w:pPr>
        <w:widowControl w:val="0"/>
        <w:autoSpaceDE w:val="0"/>
        <w:spacing w:after="0" w:line="240" w:lineRule="auto"/>
        <w:ind w:firstLine="709"/>
        <w:jc w:val="both"/>
        <w:rPr>
          <w:rFonts w:ascii="Times New Roman" w:hAnsi="Times New Roman"/>
          <w:sz w:val="24"/>
          <w:szCs w:val="24"/>
        </w:rPr>
      </w:pPr>
      <w:r w:rsidRPr="00194552">
        <w:rPr>
          <w:rFonts w:ascii="Times New Roman" w:hAnsi="Times New Roman"/>
          <w:sz w:val="24"/>
          <w:szCs w:val="24"/>
        </w:rPr>
        <w:t>В случае выявления в течение всего срока годности Товара существенного нарушения требований к качеству Поставщик обязан заменить Товар ненадлежащего качества Товаром надлежащего качеств</w:t>
      </w:r>
      <w:r>
        <w:rPr>
          <w:rFonts w:ascii="Times New Roman" w:hAnsi="Times New Roman"/>
          <w:sz w:val="24"/>
          <w:szCs w:val="24"/>
        </w:rPr>
        <w:t>а.</w:t>
      </w:r>
    </w:p>
    <w:p w:rsidR="00EE3A4D" w:rsidRDefault="00EE3A4D" w:rsidP="00EE3A4D">
      <w:pPr>
        <w:spacing w:after="0" w:line="240" w:lineRule="auto"/>
        <w:ind w:firstLine="709"/>
        <w:jc w:val="both"/>
        <w:rPr>
          <w:rFonts w:ascii="Times New Roman" w:hAnsi="Times New Roman"/>
          <w:sz w:val="24"/>
          <w:szCs w:val="24"/>
        </w:rPr>
      </w:pPr>
      <w:r w:rsidRPr="00194552">
        <w:rPr>
          <w:rFonts w:ascii="Times New Roman" w:hAnsi="Times New Roman"/>
          <w:sz w:val="24"/>
          <w:szCs w:val="24"/>
        </w:rPr>
        <w:t>Все расходы, связанные с возвратом Товара ненадлежащего качества, ос</w:t>
      </w:r>
      <w:r>
        <w:rPr>
          <w:rFonts w:ascii="Times New Roman" w:hAnsi="Times New Roman"/>
          <w:sz w:val="24"/>
          <w:szCs w:val="24"/>
        </w:rPr>
        <w:t>уществляются за счет Поставщика</w:t>
      </w:r>
      <w:r w:rsidRPr="00BF3D92">
        <w:rPr>
          <w:rFonts w:ascii="Times New Roman" w:hAnsi="Times New Roman"/>
          <w:sz w:val="24"/>
          <w:szCs w:val="24"/>
        </w:rPr>
        <w:t>.</w:t>
      </w:r>
    </w:p>
    <w:p w:rsidR="00016F63" w:rsidRDefault="00016F63" w:rsidP="00016F63">
      <w:pPr>
        <w:tabs>
          <w:tab w:val="left" w:pos="1080"/>
        </w:tabs>
        <w:spacing w:after="0" w:line="240" w:lineRule="auto"/>
        <w:ind w:firstLine="709"/>
        <w:jc w:val="both"/>
        <w:rPr>
          <w:rFonts w:ascii="Times New Roman" w:hAnsi="Times New Roman"/>
          <w:sz w:val="24"/>
          <w:szCs w:val="24"/>
        </w:rPr>
      </w:pPr>
    </w:p>
    <w:p w:rsidR="00016F63" w:rsidRPr="00812FBE" w:rsidRDefault="00016F63" w:rsidP="00016F63">
      <w:pPr>
        <w:tabs>
          <w:tab w:val="left" w:pos="915"/>
        </w:tabs>
        <w:jc w:val="center"/>
        <w:rPr>
          <w:rFonts w:ascii="Times New Roman" w:hAnsi="Times New Roman"/>
          <w:b/>
        </w:rPr>
      </w:pPr>
      <w:r w:rsidRPr="00812FBE">
        <w:rPr>
          <w:rFonts w:ascii="Times New Roman" w:hAnsi="Times New Roman"/>
          <w:b/>
        </w:rPr>
        <w:t xml:space="preserve">Объем и сроки </w:t>
      </w:r>
      <w:r>
        <w:rPr>
          <w:rFonts w:ascii="Times New Roman" w:hAnsi="Times New Roman"/>
          <w:b/>
        </w:rPr>
        <w:t>поставки товара</w:t>
      </w:r>
      <w:r w:rsidRPr="00812FBE">
        <w:rPr>
          <w:rFonts w:ascii="Times New Roman" w:hAnsi="Times New Roman"/>
          <w:b/>
        </w:rPr>
        <w:t xml:space="preserve"> и исполнения по этапам</w:t>
      </w:r>
    </w:p>
    <w:tbl>
      <w:tblPr>
        <w:tblW w:w="13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3402"/>
        <w:gridCol w:w="992"/>
        <w:gridCol w:w="1134"/>
        <w:gridCol w:w="4111"/>
        <w:gridCol w:w="1701"/>
        <w:gridCol w:w="1530"/>
      </w:tblGrid>
      <w:tr w:rsidR="00016F63" w:rsidRPr="0020577D" w:rsidTr="006B3508">
        <w:trPr>
          <w:trHeight w:val="680"/>
          <w:jc w:val="center"/>
        </w:trPr>
        <w:tc>
          <w:tcPr>
            <w:tcW w:w="682" w:type="dxa"/>
            <w:tcBorders>
              <w:top w:val="single" w:sz="4" w:space="0" w:color="auto"/>
              <w:left w:val="single" w:sz="4" w:space="0" w:color="auto"/>
              <w:bottom w:val="single" w:sz="4" w:space="0" w:color="auto"/>
              <w:right w:val="single" w:sz="4" w:space="0" w:color="auto"/>
            </w:tcBorders>
            <w:hideMark/>
          </w:tcPr>
          <w:p w:rsidR="00016F63" w:rsidRPr="0020577D" w:rsidRDefault="00016F63" w:rsidP="0020577D">
            <w:pPr>
              <w:spacing w:after="0" w:line="240" w:lineRule="auto"/>
              <w:jc w:val="center"/>
              <w:rPr>
                <w:rFonts w:ascii="Times New Roman" w:hAnsi="Times New Roman"/>
                <w:b/>
                <w:sz w:val="20"/>
                <w:szCs w:val="20"/>
              </w:rPr>
            </w:pPr>
            <w:r w:rsidRPr="0020577D">
              <w:rPr>
                <w:rFonts w:ascii="Times New Roman" w:hAnsi="Times New Roman"/>
                <w:b/>
                <w:sz w:val="20"/>
                <w:szCs w:val="20"/>
              </w:rPr>
              <w:t>№</w:t>
            </w:r>
          </w:p>
          <w:p w:rsidR="00016F63" w:rsidRPr="0020577D" w:rsidRDefault="00016F63" w:rsidP="0020577D">
            <w:pPr>
              <w:spacing w:after="0" w:line="240" w:lineRule="auto"/>
              <w:jc w:val="center"/>
              <w:rPr>
                <w:rFonts w:ascii="Times New Roman" w:hAnsi="Times New Roman"/>
                <w:b/>
                <w:sz w:val="20"/>
                <w:szCs w:val="20"/>
              </w:rPr>
            </w:pPr>
            <w:r w:rsidRPr="0020577D">
              <w:rPr>
                <w:rFonts w:ascii="Times New Roman" w:hAnsi="Times New Roman"/>
                <w:b/>
                <w:sz w:val="20"/>
                <w:szCs w:val="20"/>
              </w:rPr>
              <w:t>этапа</w:t>
            </w:r>
          </w:p>
        </w:tc>
        <w:tc>
          <w:tcPr>
            <w:tcW w:w="3402" w:type="dxa"/>
            <w:tcBorders>
              <w:top w:val="single" w:sz="4" w:space="0" w:color="auto"/>
              <w:left w:val="single" w:sz="4" w:space="0" w:color="auto"/>
              <w:bottom w:val="single" w:sz="4" w:space="0" w:color="auto"/>
              <w:right w:val="single" w:sz="4" w:space="0" w:color="auto"/>
            </w:tcBorders>
            <w:hideMark/>
          </w:tcPr>
          <w:p w:rsidR="00016F63" w:rsidRPr="0020577D" w:rsidRDefault="00016F63" w:rsidP="0020577D">
            <w:pPr>
              <w:spacing w:after="0" w:line="240" w:lineRule="auto"/>
              <w:jc w:val="center"/>
              <w:rPr>
                <w:rFonts w:ascii="Times New Roman" w:hAnsi="Times New Roman"/>
                <w:b/>
                <w:sz w:val="20"/>
                <w:szCs w:val="20"/>
              </w:rPr>
            </w:pPr>
            <w:r w:rsidRPr="0020577D">
              <w:rPr>
                <w:rFonts w:ascii="Times New Roman" w:hAnsi="Times New Roman"/>
                <w:b/>
                <w:sz w:val="20"/>
                <w:szCs w:val="20"/>
              </w:rPr>
              <w:t>Наименование товара</w:t>
            </w:r>
          </w:p>
        </w:tc>
        <w:tc>
          <w:tcPr>
            <w:tcW w:w="992" w:type="dxa"/>
            <w:tcBorders>
              <w:top w:val="single" w:sz="4" w:space="0" w:color="auto"/>
              <w:left w:val="single" w:sz="4" w:space="0" w:color="auto"/>
              <w:bottom w:val="single" w:sz="4" w:space="0" w:color="auto"/>
              <w:right w:val="single" w:sz="4" w:space="0" w:color="auto"/>
            </w:tcBorders>
            <w:hideMark/>
          </w:tcPr>
          <w:p w:rsidR="00016F63" w:rsidRPr="0020577D" w:rsidRDefault="00016F63" w:rsidP="0020577D">
            <w:pPr>
              <w:spacing w:after="0" w:line="240" w:lineRule="auto"/>
              <w:jc w:val="center"/>
              <w:rPr>
                <w:rFonts w:ascii="Times New Roman" w:hAnsi="Times New Roman"/>
                <w:b/>
                <w:sz w:val="20"/>
                <w:szCs w:val="20"/>
              </w:rPr>
            </w:pPr>
            <w:r w:rsidRPr="0020577D">
              <w:rPr>
                <w:rFonts w:ascii="Times New Roman" w:hAnsi="Times New Roman"/>
                <w:b/>
                <w:sz w:val="20"/>
                <w:szCs w:val="20"/>
              </w:rPr>
              <w:t>Ед. изм.</w:t>
            </w:r>
          </w:p>
        </w:tc>
        <w:tc>
          <w:tcPr>
            <w:tcW w:w="1134" w:type="dxa"/>
            <w:tcBorders>
              <w:top w:val="single" w:sz="4" w:space="0" w:color="auto"/>
              <w:left w:val="single" w:sz="4" w:space="0" w:color="auto"/>
              <w:bottom w:val="single" w:sz="4" w:space="0" w:color="auto"/>
              <w:right w:val="single" w:sz="4" w:space="0" w:color="auto"/>
            </w:tcBorders>
          </w:tcPr>
          <w:p w:rsidR="00016F63" w:rsidRPr="0020577D" w:rsidRDefault="00016F63" w:rsidP="0020577D">
            <w:pPr>
              <w:spacing w:after="0" w:line="240" w:lineRule="auto"/>
              <w:jc w:val="center"/>
              <w:rPr>
                <w:rFonts w:ascii="Times New Roman" w:hAnsi="Times New Roman"/>
                <w:b/>
                <w:sz w:val="20"/>
                <w:szCs w:val="20"/>
              </w:rPr>
            </w:pPr>
            <w:r w:rsidRPr="0020577D">
              <w:rPr>
                <w:rFonts w:ascii="Times New Roman" w:hAnsi="Times New Roman"/>
                <w:b/>
                <w:sz w:val="20"/>
                <w:szCs w:val="20"/>
              </w:rPr>
              <w:t>Количество</w:t>
            </w:r>
          </w:p>
        </w:tc>
        <w:tc>
          <w:tcPr>
            <w:tcW w:w="4111" w:type="dxa"/>
            <w:tcBorders>
              <w:top w:val="single" w:sz="4" w:space="0" w:color="auto"/>
              <w:left w:val="single" w:sz="4" w:space="0" w:color="auto"/>
              <w:bottom w:val="single" w:sz="4" w:space="0" w:color="auto"/>
              <w:right w:val="single" w:sz="4" w:space="0" w:color="auto"/>
            </w:tcBorders>
          </w:tcPr>
          <w:p w:rsidR="00016F63" w:rsidRPr="0020577D" w:rsidRDefault="00016F63" w:rsidP="0020577D">
            <w:pPr>
              <w:spacing w:after="0" w:line="240" w:lineRule="auto"/>
              <w:jc w:val="center"/>
              <w:rPr>
                <w:rFonts w:ascii="Times New Roman" w:hAnsi="Times New Roman"/>
                <w:b/>
                <w:sz w:val="20"/>
                <w:szCs w:val="20"/>
              </w:rPr>
            </w:pPr>
            <w:r w:rsidRPr="0020577D">
              <w:rPr>
                <w:rFonts w:ascii="Times New Roman" w:hAnsi="Times New Roman"/>
                <w:b/>
                <w:sz w:val="20"/>
                <w:szCs w:val="20"/>
              </w:rPr>
              <w:t>Срок поставки то</w:t>
            </w:r>
            <w:r w:rsidR="006163D7" w:rsidRPr="0020577D">
              <w:rPr>
                <w:rFonts w:ascii="Times New Roman" w:hAnsi="Times New Roman"/>
                <w:b/>
                <w:sz w:val="20"/>
                <w:szCs w:val="20"/>
              </w:rPr>
              <w:t>вара, срок исполнения этапа контракта поставщиком</w:t>
            </w:r>
          </w:p>
        </w:tc>
        <w:tc>
          <w:tcPr>
            <w:tcW w:w="1701" w:type="dxa"/>
            <w:tcBorders>
              <w:top w:val="single" w:sz="4" w:space="0" w:color="auto"/>
              <w:left w:val="single" w:sz="4" w:space="0" w:color="auto"/>
              <w:bottom w:val="single" w:sz="4" w:space="0" w:color="auto"/>
              <w:right w:val="single" w:sz="4" w:space="0" w:color="auto"/>
            </w:tcBorders>
          </w:tcPr>
          <w:p w:rsidR="00016F63" w:rsidRPr="0020577D" w:rsidRDefault="00016F63" w:rsidP="0020577D">
            <w:pPr>
              <w:spacing w:after="0" w:line="240" w:lineRule="auto"/>
              <w:jc w:val="center"/>
              <w:rPr>
                <w:rFonts w:ascii="Times New Roman" w:hAnsi="Times New Roman"/>
                <w:b/>
                <w:sz w:val="20"/>
                <w:szCs w:val="20"/>
              </w:rPr>
            </w:pPr>
            <w:r w:rsidRPr="0020577D">
              <w:rPr>
                <w:rFonts w:ascii="Times New Roman" w:hAnsi="Times New Roman"/>
                <w:b/>
                <w:sz w:val="20"/>
                <w:szCs w:val="20"/>
              </w:rPr>
              <w:t>Срок исполнения этапа контракта</w:t>
            </w:r>
          </w:p>
        </w:tc>
        <w:tc>
          <w:tcPr>
            <w:tcW w:w="1530" w:type="dxa"/>
            <w:tcBorders>
              <w:top w:val="single" w:sz="4" w:space="0" w:color="auto"/>
              <w:left w:val="single" w:sz="4" w:space="0" w:color="auto"/>
              <w:bottom w:val="single" w:sz="4" w:space="0" w:color="auto"/>
              <w:right w:val="single" w:sz="4" w:space="0" w:color="auto"/>
            </w:tcBorders>
          </w:tcPr>
          <w:p w:rsidR="00016F63" w:rsidRPr="0020577D" w:rsidRDefault="00016F63" w:rsidP="0020577D">
            <w:pPr>
              <w:spacing w:after="0" w:line="240" w:lineRule="auto"/>
              <w:jc w:val="center"/>
              <w:rPr>
                <w:rFonts w:ascii="Times New Roman" w:hAnsi="Times New Roman"/>
                <w:b/>
                <w:sz w:val="20"/>
                <w:szCs w:val="20"/>
              </w:rPr>
            </w:pPr>
            <w:r w:rsidRPr="0020577D">
              <w:rPr>
                <w:rFonts w:ascii="Times New Roman" w:hAnsi="Times New Roman"/>
                <w:b/>
                <w:sz w:val="20"/>
                <w:szCs w:val="20"/>
              </w:rPr>
              <w:t>Цена этапа (руб)</w:t>
            </w:r>
            <w:r w:rsidR="003661C5" w:rsidRPr="0020577D">
              <w:rPr>
                <w:rFonts w:ascii="Times New Roman" w:hAnsi="Times New Roman"/>
                <w:b/>
                <w:sz w:val="20"/>
                <w:szCs w:val="20"/>
              </w:rPr>
              <w:t>.</w:t>
            </w:r>
          </w:p>
        </w:tc>
      </w:tr>
      <w:tr w:rsidR="0020577D" w:rsidRPr="0020577D" w:rsidTr="0047528D">
        <w:trPr>
          <w:trHeight w:val="533"/>
          <w:jc w:val="center"/>
        </w:trPr>
        <w:tc>
          <w:tcPr>
            <w:tcW w:w="682" w:type="dxa"/>
            <w:vMerge w:val="restart"/>
            <w:tcBorders>
              <w:top w:val="single" w:sz="4" w:space="0" w:color="auto"/>
              <w:left w:val="single" w:sz="4" w:space="0" w:color="auto"/>
              <w:right w:val="single" w:sz="4" w:space="0" w:color="auto"/>
            </w:tcBorders>
            <w:hideMark/>
          </w:tcPr>
          <w:p w:rsidR="0020577D" w:rsidRPr="0020577D" w:rsidRDefault="0020577D" w:rsidP="0020577D">
            <w:pPr>
              <w:spacing w:after="0" w:line="240" w:lineRule="auto"/>
              <w:jc w:val="center"/>
              <w:rPr>
                <w:rFonts w:ascii="Times New Roman" w:hAnsi="Times New Roman"/>
                <w:sz w:val="20"/>
                <w:szCs w:val="20"/>
              </w:rPr>
            </w:pPr>
            <w:r w:rsidRPr="0020577D">
              <w:rPr>
                <w:rFonts w:ascii="Times New Roman" w:hAnsi="Times New Roman"/>
                <w:sz w:val="20"/>
                <w:szCs w:val="20"/>
              </w:rPr>
              <w:t>1.</w:t>
            </w: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300</w:t>
            </w:r>
          </w:p>
        </w:tc>
        <w:tc>
          <w:tcPr>
            <w:tcW w:w="4111" w:type="dxa"/>
            <w:vMerge w:val="restart"/>
            <w:tcBorders>
              <w:top w:val="single" w:sz="4" w:space="0" w:color="auto"/>
              <w:left w:val="single" w:sz="4" w:space="0" w:color="auto"/>
              <w:right w:val="single" w:sz="4" w:space="0" w:color="auto"/>
            </w:tcBorders>
          </w:tcPr>
          <w:p w:rsidR="0020577D" w:rsidRPr="0020577D" w:rsidRDefault="0020577D" w:rsidP="0020577D">
            <w:pPr>
              <w:spacing w:after="0" w:line="240" w:lineRule="auto"/>
              <w:jc w:val="both"/>
              <w:rPr>
                <w:rFonts w:ascii="Times New Roman" w:hAnsi="Times New Roman"/>
                <w:sz w:val="20"/>
                <w:szCs w:val="20"/>
              </w:rPr>
            </w:pPr>
            <w:r w:rsidRPr="0020577D">
              <w:rPr>
                <w:rFonts w:ascii="Times New Roman" w:hAnsi="Times New Roman"/>
                <w:sz w:val="20"/>
                <w:szCs w:val="20"/>
              </w:rPr>
              <w:t xml:space="preserve">Срок исполнения Поставщиком обязательств по Контракту: </w:t>
            </w:r>
            <w:r w:rsidRPr="0020577D">
              <w:rPr>
                <w:rFonts w:ascii="Times New Roman" w:eastAsia="Times New Roman" w:hAnsi="Times New Roman"/>
                <w:sz w:val="20"/>
                <w:szCs w:val="20"/>
                <w:lang w:eastAsia="ru-RU"/>
              </w:rPr>
              <w:t xml:space="preserve">в течение 37 (тридцати семи) календарных дней с даты </w:t>
            </w:r>
            <w:r w:rsidRPr="0020577D">
              <w:rPr>
                <w:rFonts w:ascii="Times New Roman" w:hAnsi="Times New Roman"/>
                <w:sz w:val="20"/>
                <w:szCs w:val="20"/>
              </w:rPr>
              <w:t>заключения Контракта.</w:t>
            </w:r>
          </w:p>
          <w:p w:rsidR="0020577D" w:rsidRPr="0020577D" w:rsidRDefault="0020577D" w:rsidP="0020577D">
            <w:pPr>
              <w:tabs>
                <w:tab w:val="left" w:pos="993"/>
              </w:tabs>
              <w:spacing w:after="0" w:line="240" w:lineRule="auto"/>
              <w:jc w:val="both"/>
              <w:rPr>
                <w:sz w:val="20"/>
                <w:szCs w:val="20"/>
              </w:rPr>
            </w:pPr>
            <w:r w:rsidRPr="0020577D">
              <w:rPr>
                <w:rFonts w:ascii="Times New Roman" w:hAnsi="Times New Roman"/>
                <w:sz w:val="20"/>
                <w:szCs w:val="20"/>
              </w:rPr>
              <w:t xml:space="preserve">Срок поставки товара Поставщиком по Контракту в полном объеме: поставка Товара осуществляется Поставщиком </w:t>
            </w:r>
            <w:r w:rsidRPr="0020577D">
              <w:rPr>
                <w:rFonts w:ascii="Times New Roman" w:hAnsi="Times New Roman"/>
                <w:b/>
                <w:sz w:val="20"/>
                <w:szCs w:val="20"/>
              </w:rPr>
              <w:t>единовременно</w:t>
            </w:r>
            <w:r w:rsidRPr="0020577D">
              <w:rPr>
                <w:rFonts w:ascii="Times New Roman" w:hAnsi="Times New Roman"/>
                <w:sz w:val="20"/>
                <w:szCs w:val="20"/>
              </w:rPr>
              <w:t xml:space="preserve"> в течение 10 (десяти) календарных дней с момента передачи ему заявки. </w:t>
            </w:r>
            <w:r w:rsidRPr="0020577D">
              <w:rPr>
                <w:rFonts w:ascii="Times New Roman" w:eastAsia="Times New Roman" w:hAnsi="Times New Roman"/>
                <w:sz w:val="20"/>
                <w:szCs w:val="20"/>
                <w:lang w:eastAsia="ru-RU"/>
              </w:rPr>
              <w:t xml:space="preserve">Заявка может подана Заказчиком в течение 25 (двадцати пяти) календарных дней с даты </w:t>
            </w:r>
            <w:r w:rsidRPr="0020577D">
              <w:rPr>
                <w:rFonts w:ascii="Times New Roman" w:hAnsi="Times New Roman"/>
                <w:sz w:val="20"/>
                <w:szCs w:val="20"/>
              </w:rPr>
              <w:t>заключения Контракта.</w:t>
            </w:r>
          </w:p>
        </w:tc>
        <w:tc>
          <w:tcPr>
            <w:tcW w:w="1701" w:type="dxa"/>
            <w:vMerge w:val="restart"/>
            <w:tcBorders>
              <w:top w:val="single" w:sz="4" w:space="0" w:color="auto"/>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r w:rsidRPr="0020577D">
              <w:rPr>
                <w:rFonts w:ascii="Times New Roman" w:eastAsia="Times New Roman" w:hAnsi="Times New Roman"/>
                <w:sz w:val="20"/>
                <w:szCs w:val="20"/>
                <w:lang w:eastAsia="ru-RU"/>
              </w:rPr>
              <w:t xml:space="preserve">в течение 50 (пятидесяти) календарных дней с даты </w:t>
            </w:r>
            <w:r w:rsidRPr="0020577D">
              <w:rPr>
                <w:rFonts w:ascii="Times New Roman" w:hAnsi="Times New Roman"/>
                <w:sz w:val="20"/>
                <w:szCs w:val="20"/>
              </w:rPr>
              <w:t>заключения Контракта</w:t>
            </w: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11808</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11808</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55104</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1600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62976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55104</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55104</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3936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3936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450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17712</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450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17712</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450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17712</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3936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450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17712</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15744</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15744</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15744</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углового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3936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11808</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11808</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2100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82656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2100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82656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2100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82656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55300</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3936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3936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15744</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15744</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15992</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3936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15928</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15744</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15744</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400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15956</w:t>
            </w:r>
          </w:p>
        </w:tc>
      </w:tr>
      <w:tr w:rsidR="0020577D" w:rsidRPr="0020577D" w:rsidTr="0047528D">
        <w:trPr>
          <w:trHeight w:val="53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Бор твердосплавный для турбинного наконечника</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100</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3936</w:t>
            </w:r>
          </w:p>
        </w:tc>
      </w:tr>
      <w:tr w:rsidR="0020577D" w:rsidRPr="0020577D" w:rsidTr="0020577D">
        <w:trPr>
          <w:trHeight w:val="229"/>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Фреза твердосплавная</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5842,65</w:t>
            </w:r>
          </w:p>
        </w:tc>
      </w:tr>
      <w:tr w:rsidR="0020577D" w:rsidRPr="0020577D" w:rsidTr="0020577D">
        <w:trPr>
          <w:trHeight w:val="60"/>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Фреза твердосплавная</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5842,65</w:t>
            </w:r>
          </w:p>
        </w:tc>
      </w:tr>
      <w:tr w:rsidR="0020577D" w:rsidRPr="0020577D" w:rsidTr="0020577D">
        <w:trPr>
          <w:trHeight w:val="164"/>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Фреза твердосплавная</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5842,65</w:t>
            </w:r>
          </w:p>
        </w:tc>
      </w:tr>
      <w:tr w:rsidR="0020577D" w:rsidRPr="0020577D" w:rsidTr="0020577D">
        <w:trPr>
          <w:trHeight w:val="181"/>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Фреза твердосплавная</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5842,65</w:t>
            </w:r>
          </w:p>
        </w:tc>
      </w:tr>
      <w:tr w:rsidR="0020577D" w:rsidRPr="0020577D" w:rsidTr="0020577D">
        <w:trPr>
          <w:trHeight w:val="213"/>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Фреза твердосплавная</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5842,65</w:t>
            </w:r>
          </w:p>
        </w:tc>
      </w:tr>
      <w:tr w:rsidR="0020577D" w:rsidRPr="0020577D" w:rsidTr="0020577D">
        <w:trPr>
          <w:trHeight w:val="259"/>
          <w:jc w:val="center"/>
        </w:trPr>
        <w:tc>
          <w:tcPr>
            <w:tcW w:w="682" w:type="dxa"/>
            <w:vMerge/>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Фреза твердосплавная</w:t>
            </w:r>
          </w:p>
        </w:tc>
        <w:tc>
          <w:tcPr>
            <w:tcW w:w="992"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eastAsia="Times New Roman" w:hAnsi="Times New Roman"/>
                <w:sz w:val="20"/>
                <w:szCs w:val="20"/>
                <w:lang w:eastAsia="ru-RU"/>
              </w:rPr>
            </w:pPr>
            <w:r w:rsidRPr="0020577D">
              <w:rPr>
                <w:rFonts w:ascii="Times New Roman" w:eastAsia="Times New Roman" w:hAnsi="Times New Roman"/>
                <w:sz w:val="20"/>
                <w:szCs w:val="20"/>
                <w:lang w:eastAsia="ru-RU"/>
              </w:rPr>
              <w:t>штука</w:t>
            </w:r>
          </w:p>
        </w:tc>
        <w:tc>
          <w:tcPr>
            <w:tcW w:w="1134" w:type="dxa"/>
            <w:tcBorders>
              <w:top w:val="nil"/>
              <w:left w:val="nil"/>
              <w:bottom w:val="single" w:sz="8" w:space="0" w:color="auto"/>
              <w:right w:val="single" w:sz="8"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15</w:t>
            </w:r>
          </w:p>
        </w:tc>
        <w:tc>
          <w:tcPr>
            <w:tcW w:w="4111" w:type="dxa"/>
            <w:vMerge/>
            <w:tcBorders>
              <w:left w:val="single" w:sz="4" w:space="0" w:color="auto"/>
              <w:right w:val="single" w:sz="4" w:space="0" w:color="auto"/>
            </w:tcBorders>
          </w:tcPr>
          <w:p w:rsidR="0020577D" w:rsidRPr="0020577D" w:rsidRDefault="0020577D" w:rsidP="0020577D">
            <w:pPr>
              <w:tabs>
                <w:tab w:val="left" w:pos="993"/>
              </w:tabs>
              <w:spacing w:after="0" w:line="240" w:lineRule="auto"/>
              <w:jc w:val="both"/>
              <w:rPr>
                <w:rFonts w:ascii="Times New Roman" w:hAnsi="Times New Roman"/>
                <w:sz w:val="20"/>
                <w:szCs w:val="20"/>
              </w:rPr>
            </w:pPr>
          </w:p>
        </w:tc>
        <w:tc>
          <w:tcPr>
            <w:tcW w:w="1701" w:type="dxa"/>
            <w:vMerge/>
            <w:tcBorders>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5842,65</w:t>
            </w:r>
          </w:p>
        </w:tc>
      </w:tr>
      <w:tr w:rsidR="0020577D" w:rsidRPr="0020577D" w:rsidTr="0047528D">
        <w:trPr>
          <w:trHeight w:val="533"/>
          <w:jc w:val="center"/>
        </w:trPr>
        <w:tc>
          <w:tcPr>
            <w:tcW w:w="682" w:type="dxa"/>
            <w:tcBorders>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3402" w:type="dxa"/>
            <w:tcBorders>
              <w:top w:val="single" w:sz="4" w:space="0" w:color="auto"/>
              <w:left w:val="single" w:sz="4" w:space="0" w:color="auto"/>
              <w:bottom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r w:rsidRPr="0020577D">
              <w:rPr>
                <w:rFonts w:ascii="Times New Roman" w:hAnsi="Times New Roman"/>
                <w:sz w:val="20"/>
                <w:szCs w:val="20"/>
              </w:rPr>
              <w:t>Итого:</w:t>
            </w:r>
          </w:p>
        </w:tc>
        <w:tc>
          <w:tcPr>
            <w:tcW w:w="992" w:type="dxa"/>
            <w:tcBorders>
              <w:top w:val="single" w:sz="4" w:space="0" w:color="auto"/>
              <w:left w:val="single" w:sz="4" w:space="0" w:color="auto"/>
              <w:bottom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color w:val="000000"/>
                <w:sz w:val="20"/>
                <w:szCs w:val="20"/>
              </w:rPr>
            </w:pPr>
          </w:p>
        </w:tc>
        <w:tc>
          <w:tcPr>
            <w:tcW w:w="1134" w:type="dxa"/>
            <w:tcBorders>
              <w:top w:val="single" w:sz="4" w:space="0" w:color="auto"/>
              <w:left w:val="single" w:sz="4" w:space="0" w:color="auto"/>
              <w:right w:val="single" w:sz="4" w:space="0" w:color="auto"/>
            </w:tcBorders>
          </w:tcPr>
          <w:p w:rsidR="0020577D" w:rsidRPr="0020577D" w:rsidRDefault="0020577D" w:rsidP="0020577D">
            <w:pPr>
              <w:spacing w:after="0" w:line="240" w:lineRule="auto"/>
              <w:jc w:val="center"/>
              <w:rPr>
                <w:rFonts w:ascii="Times New Roman" w:hAnsi="Times New Roman"/>
                <w:sz w:val="20"/>
                <w:szCs w:val="20"/>
              </w:rPr>
            </w:pPr>
          </w:p>
        </w:tc>
        <w:tc>
          <w:tcPr>
            <w:tcW w:w="4111" w:type="dxa"/>
            <w:tcBorders>
              <w:left w:val="single" w:sz="4" w:space="0" w:color="auto"/>
              <w:right w:val="single" w:sz="4" w:space="0" w:color="auto"/>
            </w:tcBorders>
          </w:tcPr>
          <w:p w:rsidR="0020577D" w:rsidRPr="0020577D" w:rsidRDefault="0020577D" w:rsidP="0020577D">
            <w:pPr>
              <w:tabs>
                <w:tab w:val="left" w:pos="3210"/>
              </w:tabs>
              <w:spacing w:after="0" w:line="240" w:lineRule="auto"/>
              <w:jc w:val="both"/>
              <w:rPr>
                <w:rFonts w:ascii="Times New Roman" w:hAnsi="Times New Roman"/>
                <w:sz w:val="20"/>
                <w:szCs w:val="20"/>
              </w:rPr>
            </w:pPr>
            <w:r w:rsidRPr="0020577D">
              <w:rPr>
                <w:rFonts w:ascii="Times New Roman" w:hAnsi="Times New Roman"/>
                <w:sz w:val="20"/>
                <w:szCs w:val="20"/>
              </w:rPr>
              <w:tab/>
            </w:r>
          </w:p>
        </w:tc>
        <w:tc>
          <w:tcPr>
            <w:tcW w:w="1701" w:type="dxa"/>
            <w:tcBorders>
              <w:top w:val="single" w:sz="4" w:space="0" w:color="auto"/>
              <w:left w:val="single" w:sz="4" w:space="0" w:color="auto"/>
              <w:right w:val="single" w:sz="4" w:space="0" w:color="auto"/>
            </w:tcBorders>
          </w:tcPr>
          <w:p w:rsidR="0020577D" w:rsidRPr="0020577D" w:rsidRDefault="0020577D" w:rsidP="0020577D">
            <w:pPr>
              <w:spacing w:after="0" w:line="240" w:lineRule="auto"/>
              <w:rPr>
                <w:rFonts w:ascii="Times New Roman" w:hAnsi="Times New Roman"/>
                <w:sz w:val="20"/>
                <w:szCs w:val="20"/>
              </w:rPr>
            </w:pPr>
          </w:p>
        </w:tc>
        <w:tc>
          <w:tcPr>
            <w:tcW w:w="1530" w:type="dxa"/>
            <w:tcBorders>
              <w:top w:val="nil"/>
              <w:left w:val="nil"/>
              <w:bottom w:val="single" w:sz="4" w:space="0" w:color="auto"/>
              <w:right w:val="single" w:sz="4" w:space="0" w:color="auto"/>
            </w:tcBorders>
            <w:shd w:val="clear" w:color="000000" w:fill="FFFFFF"/>
          </w:tcPr>
          <w:p w:rsidR="0020577D" w:rsidRPr="0020577D" w:rsidRDefault="0020577D" w:rsidP="0020577D">
            <w:pPr>
              <w:spacing w:after="0" w:line="240" w:lineRule="auto"/>
              <w:jc w:val="center"/>
              <w:rPr>
                <w:rFonts w:ascii="Times New Roman" w:hAnsi="Times New Roman"/>
                <w:color w:val="000000"/>
                <w:sz w:val="20"/>
                <w:szCs w:val="20"/>
              </w:rPr>
            </w:pPr>
            <w:r w:rsidRPr="0020577D">
              <w:rPr>
                <w:rFonts w:ascii="Times New Roman" w:hAnsi="Times New Roman"/>
                <w:color w:val="000000"/>
                <w:sz w:val="20"/>
                <w:szCs w:val="20"/>
              </w:rPr>
              <w:t>874263,9</w:t>
            </w:r>
          </w:p>
        </w:tc>
      </w:tr>
    </w:tbl>
    <w:p w:rsidR="00100143" w:rsidRDefault="00100143" w:rsidP="00016F63">
      <w:pPr>
        <w:ind w:left="720"/>
        <w:contextualSpacing/>
        <w:jc w:val="both"/>
        <w:rPr>
          <w:rFonts w:ascii="Times New Roman" w:eastAsia="Times New Roman" w:hAnsi="Times New Roman"/>
          <w:color w:val="2C2D2E"/>
          <w:shd w:val="clear" w:color="auto" w:fill="FFFFFF"/>
        </w:rPr>
      </w:pPr>
    </w:p>
    <w:p w:rsidR="00F37865" w:rsidRPr="00016F63" w:rsidRDefault="00016F63" w:rsidP="00016F63">
      <w:pPr>
        <w:ind w:left="720"/>
        <w:contextualSpacing/>
        <w:jc w:val="both"/>
        <w:rPr>
          <w:rFonts w:ascii="Times New Roman" w:eastAsia="Times New Roman" w:hAnsi="Times New Roman"/>
        </w:rPr>
      </w:pPr>
      <w:r w:rsidRPr="00812FBE">
        <w:rPr>
          <w:rFonts w:ascii="Times New Roman" w:eastAsia="Times New Roman" w:hAnsi="Times New Roman"/>
          <w:color w:val="2C2D2E"/>
          <w:shd w:val="clear" w:color="auto" w:fill="FFFFFF"/>
        </w:rPr>
        <w:t>* Ценовые показатели скорректированы в соответствии с ценовым предложением победителя электронного аукциона</w:t>
      </w:r>
    </w:p>
    <w:p w:rsidR="00606A1F" w:rsidRDefault="00606A1F" w:rsidP="00F37865">
      <w:pPr>
        <w:widowControl w:val="0"/>
        <w:spacing w:after="0" w:line="240" w:lineRule="auto"/>
        <w:ind w:left="5954"/>
        <w:jc w:val="center"/>
        <w:rPr>
          <w:rFonts w:ascii="Times New Roman" w:hAnsi="Times New Roman"/>
          <w:sz w:val="28"/>
          <w:szCs w:val="28"/>
        </w:rPr>
      </w:pPr>
    </w:p>
    <w:tbl>
      <w:tblPr>
        <w:tblW w:w="0" w:type="auto"/>
        <w:jc w:val="center"/>
        <w:tblLook w:val="04A0" w:firstRow="1" w:lastRow="0" w:firstColumn="1" w:lastColumn="0" w:noHBand="0" w:noVBand="1"/>
      </w:tblPr>
      <w:tblGrid>
        <w:gridCol w:w="5044"/>
        <w:gridCol w:w="4560"/>
      </w:tblGrid>
      <w:tr w:rsidR="0020577D" w:rsidRPr="00BC7FBB" w:rsidTr="0020577D">
        <w:trPr>
          <w:jc w:val="center"/>
        </w:trPr>
        <w:tc>
          <w:tcPr>
            <w:tcW w:w="5044" w:type="dxa"/>
            <w:shd w:val="clear" w:color="auto" w:fill="auto"/>
          </w:tcPr>
          <w:p w:rsidR="0020577D" w:rsidRDefault="0020577D" w:rsidP="00105E49">
            <w:pPr>
              <w:pStyle w:val="ConsPlusNonformat"/>
              <w:rPr>
                <w:rFonts w:ascii="Times New Roman" w:hAnsi="Times New Roman"/>
                <w:b/>
                <w:color w:val="000000"/>
                <w:sz w:val="24"/>
                <w:szCs w:val="24"/>
              </w:rPr>
            </w:pPr>
            <w:r w:rsidRPr="00BC7FBB">
              <w:rPr>
                <w:rFonts w:ascii="Times New Roman" w:hAnsi="Times New Roman"/>
                <w:b/>
                <w:color w:val="000000"/>
                <w:sz w:val="24"/>
                <w:szCs w:val="24"/>
              </w:rPr>
              <w:t>Заказчик</w:t>
            </w:r>
          </w:p>
          <w:p w:rsidR="0020577D" w:rsidRPr="00BC7FBB" w:rsidRDefault="0020577D" w:rsidP="00105E49">
            <w:pPr>
              <w:pStyle w:val="ConsPlusNonformat"/>
              <w:rPr>
                <w:rFonts w:ascii="Times New Roman" w:hAnsi="Times New Roman" w:cs="Times New Roman"/>
                <w:b/>
                <w:bCs/>
                <w:color w:val="000000"/>
                <w:sz w:val="24"/>
                <w:szCs w:val="24"/>
              </w:rPr>
            </w:pPr>
            <w:r>
              <w:rPr>
                <w:rFonts w:ascii="Times New Roman" w:hAnsi="Times New Roman"/>
                <w:b/>
                <w:color w:val="000000"/>
                <w:sz w:val="24"/>
                <w:szCs w:val="24"/>
              </w:rPr>
              <w:t>ГБУЗ НСО «ДГКСП»</w:t>
            </w:r>
          </w:p>
        </w:tc>
        <w:tc>
          <w:tcPr>
            <w:tcW w:w="4560" w:type="dxa"/>
            <w:shd w:val="clear" w:color="auto" w:fill="auto"/>
          </w:tcPr>
          <w:p w:rsidR="0020577D" w:rsidRDefault="0020577D" w:rsidP="00105E49">
            <w:pPr>
              <w:pStyle w:val="ConsPlusNonformat"/>
              <w:rPr>
                <w:rFonts w:ascii="Times New Roman" w:hAnsi="Times New Roman"/>
                <w:b/>
                <w:color w:val="000000"/>
                <w:sz w:val="24"/>
                <w:szCs w:val="24"/>
              </w:rPr>
            </w:pPr>
            <w:r w:rsidRPr="00BC7FBB">
              <w:rPr>
                <w:rFonts w:ascii="Times New Roman" w:hAnsi="Times New Roman"/>
                <w:b/>
                <w:color w:val="000000"/>
                <w:sz w:val="24"/>
                <w:szCs w:val="24"/>
              </w:rPr>
              <w:t>Поставщик</w:t>
            </w:r>
          </w:p>
          <w:p w:rsidR="0020577D" w:rsidRPr="00BC7FBB" w:rsidRDefault="0020577D" w:rsidP="00105E49">
            <w:pPr>
              <w:pStyle w:val="ConsPlusNonformat"/>
              <w:rPr>
                <w:rFonts w:ascii="Times New Roman" w:hAnsi="Times New Roman" w:cs="Times New Roman"/>
                <w:b/>
                <w:bCs/>
                <w:color w:val="000000"/>
                <w:sz w:val="24"/>
                <w:szCs w:val="24"/>
              </w:rPr>
            </w:pPr>
            <w:r>
              <w:rPr>
                <w:rFonts w:ascii="Times New Roman" w:hAnsi="Times New Roman"/>
                <w:b/>
                <w:bCs/>
                <w:sz w:val="24"/>
                <w:szCs w:val="24"/>
              </w:rPr>
              <w:t>ООО «</w:t>
            </w:r>
            <w:r w:rsidRPr="00B102C8">
              <w:rPr>
                <w:rFonts w:ascii="Times New Roman" w:hAnsi="Times New Roman"/>
                <w:b/>
                <w:bCs/>
                <w:sz w:val="24"/>
                <w:szCs w:val="24"/>
              </w:rPr>
              <w:t>КМИЗ ЭКСПОРТ</w:t>
            </w:r>
            <w:r>
              <w:rPr>
                <w:rFonts w:ascii="Times New Roman" w:hAnsi="Times New Roman"/>
                <w:b/>
                <w:bCs/>
                <w:sz w:val="24"/>
                <w:szCs w:val="24"/>
              </w:rPr>
              <w:t>»</w:t>
            </w:r>
          </w:p>
        </w:tc>
      </w:tr>
      <w:tr w:rsidR="0020577D" w:rsidRPr="00BC7FBB" w:rsidTr="0020577D">
        <w:trPr>
          <w:jc w:val="center"/>
        </w:trPr>
        <w:tc>
          <w:tcPr>
            <w:tcW w:w="5044" w:type="dxa"/>
            <w:shd w:val="clear" w:color="auto" w:fill="F2F2F2"/>
          </w:tcPr>
          <w:p w:rsidR="0020577D" w:rsidRPr="00BC7FBB" w:rsidRDefault="0020577D" w:rsidP="00105E49">
            <w:pPr>
              <w:pStyle w:val="ConsPlusNonformat"/>
              <w:rPr>
                <w:rFonts w:ascii="Times New Roman" w:hAnsi="Times New Roman"/>
                <w:bCs/>
                <w:color w:val="000000"/>
                <w:sz w:val="24"/>
                <w:szCs w:val="24"/>
              </w:rPr>
            </w:pPr>
            <w:r>
              <w:rPr>
                <w:rFonts w:ascii="Times New Roman" w:hAnsi="Times New Roman"/>
                <w:bCs/>
                <w:color w:val="000000"/>
                <w:sz w:val="24"/>
                <w:szCs w:val="24"/>
              </w:rPr>
              <w:t>Главный</w:t>
            </w:r>
            <w:r w:rsidRPr="00BC7FBB">
              <w:rPr>
                <w:rFonts w:ascii="Times New Roman" w:hAnsi="Times New Roman"/>
                <w:bCs/>
                <w:color w:val="000000"/>
                <w:sz w:val="24"/>
                <w:szCs w:val="24"/>
              </w:rPr>
              <w:t xml:space="preserve"> врач</w:t>
            </w:r>
          </w:p>
          <w:p w:rsidR="0020577D" w:rsidRPr="00BC7FBB" w:rsidRDefault="0020577D" w:rsidP="00105E49">
            <w:pPr>
              <w:pStyle w:val="ConsPlusNonformat"/>
              <w:rPr>
                <w:rFonts w:ascii="Times New Roman" w:hAnsi="Times New Roman"/>
                <w:bCs/>
                <w:color w:val="000000"/>
                <w:sz w:val="24"/>
                <w:szCs w:val="24"/>
              </w:rPr>
            </w:pPr>
          </w:p>
          <w:p w:rsidR="0020577D" w:rsidRPr="00BC7FBB" w:rsidRDefault="0020577D" w:rsidP="00105E49">
            <w:pPr>
              <w:pStyle w:val="ConsPlusNonformat"/>
              <w:rPr>
                <w:rFonts w:ascii="Times New Roman" w:hAnsi="Times New Roman" w:cs="Times New Roman"/>
                <w:b/>
                <w:bCs/>
                <w:color w:val="000000"/>
                <w:sz w:val="24"/>
                <w:szCs w:val="24"/>
              </w:rPr>
            </w:pPr>
            <w:r>
              <w:rPr>
                <w:rFonts w:ascii="Times New Roman" w:hAnsi="Times New Roman"/>
                <w:bCs/>
                <w:color w:val="000000"/>
                <w:sz w:val="24"/>
                <w:szCs w:val="24"/>
              </w:rPr>
              <w:t xml:space="preserve">__________________________ </w:t>
            </w:r>
            <w:r w:rsidRPr="00BC7FBB">
              <w:rPr>
                <w:rFonts w:ascii="Times New Roman" w:hAnsi="Times New Roman"/>
                <w:bCs/>
                <w:color w:val="000000"/>
                <w:sz w:val="24"/>
                <w:szCs w:val="24"/>
              </w:rPr>
              <w:t>И.</w:t>
            </w:r>
            <w:r>
              <w:rPr>
                <w:rFonts w:ascii="Times New Roman" w:hAnsi="Times New Roman"/>
                <w:bCs/>
                <w:color w:val="000000"/>
                <w:sz w:val="24"/>
                <w:szCs w:val="24"/>
              </w:rPr>
              <w:t>В.</w:t>
            </w:r>
            <w:r w:rsidRPr="00BC7FBB">
              <w:rPr>
                <w:rFonts w:ascii="Times New Roman" w:hAnsi="Times New Roman"/>
                <w:bCs/>
                <w:color w:val="000000"/>
                <w:sz w:val="24"/>
                <w:szCs w:val="24"/>
              </w:rPr>
              <w:t xml:space="preserve"> </w:t>
            </w:r>
            <w:r>
              <w:rPr>
                <w:rFonts w:ascii="Times New Roman" w:hAnsi="Times New Roman"/>
                <w:bCs/>
                <w:color w:val="000000"/>
                <w:sz w:val="24"/>
                <w:szCs w:val="24"/>
              </w:rPr>
              <w:t>Функ</w:t>
            </w:r>
          </w:p>
        </w:tc>
        <w:tc>
          <w:tcPr>
            <w:tcW w:w="4560" w:type="dxa"/>
            <w:shd w:val="clear" w:color="auto" w:fill="F2F2F2"/>
          </w:tcPr>
          <w:p w:rsidR="0020577D" w:rsidRPr="00B102C8" w:rsidRDefault="0020577D" w:rsidP="00105E49">
            <w:pPr>
              <w:pStyle w:val="ConsPlusNonformat"/>
              <w:rPr>
                <w:rFonts w:ascii="Times New Roman" w:hAnsi="Times New Roman" w:cs="Times New Roman"/>
                <w:bCs/>
                <w:color w:val="000000"/>
                <w:sz w:val="24"/>
                <w:szCs w:val="24"/>
              </w:rPr>
            </w:pPr>
            <w:r w:rsidRPr="00B102C8">
              <w:rPr>
                <w:rFonts w:ascii="Times New Roman" w:hAnsi="Times New Roman" w:cs="Times New Roman"/>
                <w:bCs/>
                <w:color w:val="000000"/>
                <w:sz w:val="24"/>
                <w:szCs w:val="24"/>
              </w:rPr>
              <w:t>Директор</w:t>
            </w:r>
          </w:p>
          <w:p w:rsidR="0020577D" w:rsidRPr="00B102C8" w:rsidRDefault="0020577D" w:rsidP="00105E49">
            <w:pPr>
              <w:pStyle w:val="ConsPlusNonformat"/>
              <w:rPr>
                <w:rFonts w:ascii="Times New Roman" w:hAnsi="Times New Roman" w:cs="Times New Roman"/>
                <w:bCs/>
                <w:color w:val="000000"/>
                <w:sz w:val="24"/>
                <w:szCs w:val="24"/>
              </w:rPr>
            </w:pPr>
          </w:p>
          <w:p w:rsidR="0020577D" w:rsidRPr="00BC7FBB" w:rsidRDefault="0020577D" w:rsidP="00105E49">
            <w:pPr>
              <w:pStyle w:val="ConsPlusNonformat"/>
              <w:rPr>
                <w:rFonts w:ascii="Times New Roman" w:hAnsi="Times New Roman" w:cs="Times New Roman"/>
                <w:color w:val="000000"/>
                <w:sz w:val="24"/>
                <w:szCs w:val="24"/>
              </w:rPr>
            </w:pPr>
            <w:r w:rsidRPr="00B102C8">
              <w:rPr>
                <w:rFonts w:ascii="Times New Roman" w:hAnsi="Times New Roman" w:cs="Times New Roman"/>
                <w:bCs/>
                <w:color w:val="000000"/>
                <w:sz w:val="24"/>
                <w:szCs w:val="24"/>
              </w:rPr>
              <w:t>______________________ Е.П. Таран</w:t>
            </w:r>
          </w:p>
        </w:tc>
      </w:tr>
      <w:tr w:rsidR="0020577D" w:rsidRPr="00BC7FBB" w:rsidTr="0020577D">
        <w:trPr>
          <w:jc w:val="center"/>
        </w:trPr>
        <w:tc>
          <w:tcPr>
            <w:tcW w:w="5044" w:type="dxa"/>
            <w:shd w:val="clear" w:color="auto" w:fill="F2F2F2"/>
          </w:tcPr>
          <w:p w:rsidR="0020577D" w:rsidRPr="00BC7FBB" w:rsidRDefault="0020577D" w:rsidP="00105E49">
            <w:pPr>
              <w:pStyle w:val="ConsPlusNonformat"/>
              <w:rPr>
                <w:rFonts w:ascii="Times New Roman" w:hAnsi="Times New Roman" w:cs="Times New Roman"/>
                <w:b/>
                <w:bCs/>
                <w:color w:val="000000"/>
                <w:sz w:val="24"/>
                <w:szCs w:val="24"/>
              </w:rPr>
            </w:pPr>
            <w:r w:rsidRPr="00BC7FBB">
              <w:rPr>
                <w:rFonts w:ascii="Times New Roman" w:hAnsi="Times New Roman" w:cs="Times New Roman"/>
                <w:bCs/>
                <w:color w:val="000000"/>
                <w:sz w:val="24"/>
                <w:szCs w:val="24"/>
              </w:rPr>
              <w:t>мп</w:t>
            </w:r>
          </w:p>
        </w:tc>
        <w:tc>
          <w:tcPr>
            <w:tcW w:w="4560" w:type="dxa"/>
            <w:shd w:val="clear" w:color="auto" w:fill="F2F2F2"/>
          </w:tcPr>
          <w:p w:rsidR="0020577D" w:rsidRPr="00BC7FBB" w:rsidRDefault="0020577D" w:rsidP="00105E49">
            <w:pPr>
              <w:pStyle w:val="ConsPlusNonformat"/>
              <w:rPr>
                <w:rFonts w:ascii="Times New Roman" w:hAnsi="Times New Roman" w:cs="Times New Roman"/>
                <w:color w:val="000000"/>
                <w:sz w:val="24"/>
                <w:szCs w:val="24"/>
              </w:rPr>
            </w:pPr>
            <w:r w:rsidRPr="00BC7FBB">
              <w:rPr>
                <w:rFonts w:ascii="Times New Roman" w:hAnsi="Times New Roman" w:cs="Times New Roman"/>
                <w:color w:val="000000"/>
                <w:sz w:val="24"/>
                <w:szCs w:val="24"/>
              </w:rPr>
              <w:t>мп</w:t>
            </w:r>
          </w:p>
        </w:tc>
      </w:tr>
    </w:tbl>
    <w:p w:rsidR="002B27D2" w:rsidRDefault="002B27D2" w:rsidP="00F37865">
      <w:pPr>
        <w:widowControl w:val="0"/>
        <w:spacing w:after="0" w:line="240" w:lineRule="auto"/>
        <w:ind w:left="5954"/>
        <w:jc w:val="center"/>
        <w:rPr>
          <w:rFonts w:ascii="Times New Roman" w:hAnsi="Times New Roman"/>
          <w:sz w:val="28"/>
          <w:szCs w:val="28"/>
        </w:rPr>
        <w:sectPr w:rsidR="002B27D2" w:rsidSect="008070BA">
          <w:headerReference w:type="default" r:id="rId13"/>
          <w:pgSz w:w="16838" w:h="11906" w:orient="landscape"/>
          <w:pgMar w:top="1418" w:right="1134" w:bottom="567" w:left="964" w:header="709" w:footer="709" w:gutter="0"/>
          <w:cols w:space="708"/>
          <w:titlePg/>
          <w:docGrid w:linePitch="360"/>
        </w:sectPr>
      </w:pPr>
    </w:p>
    <w:p w:rsidR="00690F66" w:rsidRPr="001E4616" w:rsidRDefault="00690F66" w:rsidP="001E4616">
      <w:pPr>
        <w:widowControl w:val="0"/>
        <w:spacing w:after="0" w:line="240" w:lineRule="auto"/>
        <w:jc w:val="center"/>
        <w:rPr>
          <w:rFonts w:ascii="Times New Roman" w:hAnsi="Times New Roman"/>
          <w:sz w:val="24"/>
          <w:szCs w:val="24"/>
        </w:rPr>
      </w:pP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Заключен контракт по закупке № 0351300026522000094</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Контрольная сумма подписанного документа: 08-76-49-66-92-14-B2-E1-49-EA-34-A3-DC-B1-E2-C9-FC-C5-7F-AD-91-B2-DB-C9-CF-08-51-41-17-26-45-71</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Алгоритм шифрования: ГОСТ Р 34.11/34.10-2001</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Дата подписания участником: 25.10.2022 09:56 (по московскому времени)</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Дата подписания заказчиком: 31.10.2022 00:00 (по московскому времени)</w:t>
      </w:r>
    </w:p>
    <w:p w:rsidR="002B27D2" w:rsidRPr="001E4616" w:rsidRDefault="002B27D2" w:rsidP="001E4616">
      <w:pPr>
        <w:widowControl w:val="0"/>
        <w:spacing w:after="0" w:line="240" w:lineRule="auto"/>
        <w:jc w:val="center"/>
        <w:rPr>
          <w:rFonts w:ascii="Times New Roman" w:hAnsi="Times New Roman"/>
          <w:sz w:val="24"/>
          <w:szCs w:val="24"/>
        </w:rPr>
      </w:pP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Расшифровка подписи поставщика</w:t>
      </w:r>
    </w:p>
    <w:p w:rsidR="002B27D2" w:rsidRPr="001E4616" w:rsidRDefault="002B27D2" w:rsidP="001E4616">
      <w:pPr>
        <w:widowControl w:val="0"/>
        <w:spacing w:after="0" w:line="240" w:lineRule="auto"/>
        <w:jc w:val="center"/>
        <w:rPr>
          <w:rFonts w:ascii="Times New Roman" w:hAnsi="Times New Roman"/>
          <w:sz w:val="24"/>
          <w:szCs w:val="24"/>
        </w:rPr>
      </w:pP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Фамилия, имя и отчество: ООО "КМИЗ ЭКСПОРТ"</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Наименование компании: ООО "КМИЗ ЭКСПОРТ"</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Серийный номер и дата выдачи сертификата: 039190DA00A2AD7CB7492192CAC9D51288 от 13-9-2021 16:10:46 UTC</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Сертификат действителен до: 13-12-2022 13:45:34 UTC</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Имя файла: Контракт 94.doc</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Сертификат: CN="ООО ""КМИЗ ЭКСПОРТ""", SN=Таран, G=Елена Петровна, C=RU, S=16 Республика Татарстан, L=Казань, STREET="УЛ САЛИХА САЙДАШЕВА, ДОМ 12", O="ООО ""КМИЗ ЭКСПОРТ""", T=ДИРЕКТОР, OGRN=1101690061593, SNILS=03477226357, E=alinan@kmizgroup.ru, OID.1.2.643.100.4=1659106480</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Состояние подписи: Подпись верна (отсоединенная подпись)</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Дата подписания: 25.10.2022</w:t>
      </w:r>
    </w:p>
    <w:p w:rsidR="002B27D2" w:rsidRPr="001E4616" w:rsidRDefault="002B27D2" w:rsidP="001E4616">
      <w:pPr>
        <w:widowControl w:val="0"/>
        <w:spacing w:after="0" w:line="240" w:lineRule="auto"/>
        <w:jc w:val="center"/>
        <w:rPr>
          <w:rFonts w:ascii="Times New Roman" w:hAnsi="Times New Roman"/>
          <w:sz w:val="24"/>
          <w:szCs w:val="24"/>
        </w:rPr>
      </w:pP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Расшифровка подписи заказчика</w:t>
      </w:r>
    </w:p>
    <w:p w:rsidR="002B27D2" w:rsidRPr="001E4616" w:rsidRDefault="002B27D2" w:rsidP="001E4616">
      <w:pPr>
        <w:widowControl w:val="0"/>
        <w:spacing w:after="0" w:line="240" w:lineRule="auto"/>
        <w:jc w:val="center"/>
        <w:rPr>
          <w:rFonts w:ascii="Times New Roman" w:hAnsi="Times New Roman"/>
          <w:sz w:val="24"/>
          <w:szCs w:val="24"/>
        </w:rPr>
      </w:pP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Фамилия, имя и отчество: ГОСУДАРСТВЕННОЕ БЮДЖЕТНОЕ УЧРЕЖДЕНИЕ ЗДРАВООХРАНЕНИЯ НОВОСИБИРСКОЙ ОБЛАСТИ "ДЕТСКАЯ ГОРОДСКАЯ КЛИНИЧЕСКАЯ СТОМАТОЛОГИЧЕСКАЯ ПОЛИКЛИНИКА"</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Наименование компании: ГОСУДАРСТВЕННОЕ БЮДЖЕТНОЕ УЧРЕЖДЕНИЕ ЗДРАВООХРАНЕНИЯ НОВОСИБИРСКОЙ ОБЛАСТИ "ДЕТСКАЯ ГОРОДСКАЯ КЛИНИЧЕСКАЯ СТОМАТОЛОГИЧЕСКАЯ ПОЛИКЛИНИКА"</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Серийный номер и дата выдачи сертификата: 1FF057243B846837591EC5CB456A5DEB0863C3FA от 14-9-2021 12:06:27 UTC</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Сертификат действителен до: 14-12-2022 12:06:27 UTC</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Имя файла: Контракт 94.doc</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Сертификат: CN="ГОСУДАРСТВЕННОЕ БЮДЖЕТНОЕ УЧРЕЖДЕНИЕ ЗДРАВООХРАНЕНИЯ НОВОСИБИРСКОЙ ОБЛАСТИ ""ДЕТСКАЯ ГОРОДСКАЯ КЛИНИЧЕСКАЯ СТОМАТОЛОГИЧЕСКАЯ ПОЛИКЛИНИКА""", T=Главный врач, SN=Функ, G=Ирина Владимировна, O="ГОСУДАРСТВЕННОЕ БЮДЖЕТНОЕ УЧРЕЖДЕНИЕ ЗДРАВООХРАНЕНИЯ НОВОСИБИРСКОЙ ОБЛАСТИ ""ДЕТСКАЯ ГОРОДСКАЯ КЛИНИЧЕСКАЯ СТОМАТОЛОГИЧЕСКАЯ ПОЛИКЛИНИКА""", L=г. Новосибирск, S=Новосибирская область, C=RU, E=dgsp@nso.ru, STREET="ул. Римского-Корсакова, 2", OGRN=1075404017809, SNILS=02282214208, INN=005404330701</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Состояние подписи: Подпись верна (отсоединенная подпись)</w:t>
      </w:r>
    </w:p>
    <w:p w:rsidR="002B27D2" w:rsidRPr="001E4616" w:rsidRDefault="002B27D2" w:rsidP="001E4616">
      <w:pPr>
        <w:widowControl w:val="0"/>
        <w:spacing w:after="0" w:line="240" w:lineRule="auto"/>
        <w:jc w:val="center"/>
        <w:rPr>
          <w:rFonts w:ascii="Times New Roman" w:hAnsi="Times New Roman"/>
          <w:sz w:val="24"/>
          <w:szCs w:val="24"/>
        </w:rPr>
      </w:pPr>
      <w:r w:rsidRPr="001E4616">
        <w:rPr>
          <w:rFonts w:ascii="Times New Roman" w:hAnsi="Times New Roman"/>
          <w:sz w:val="24"/>
          <w:szCs w:val="24"/>
        </w:rPr>
        <w:t>Дата подписания: 31.10.2022</w:t>
      </w:r>
    </w:p>
    <w:p w:rsidR="002B27D2" w:rsidRPr="001E4616" w:rsidRDefault="002B27D2" w:rsidP="001E4616">
      <w:pPr>
        <w:widowControl w:val="0"/>
        <w:spacing w:after="0" w:line="240" w:lineRule="auto"/>
        <w:jc w:val="center"/>
        <w:rPr>
          <w:rFonts w:ascii="Times New Roman" w:hAnsi="Times New Roman"/>
          <w:sz w:val="24"/>
          <w:szCs w:val="24"/>
        </w:rPr>
      </w:pPr>
    </w:p>
    <w:sectPr w:rsidR="002B27D2" w:rsidRPr="001E4616" w:rsidSect="001E4616">
      <w:pgSz w:w="11906" w:h="16838"/>
      <w:pgMar w:top="1134" w:right="567" w:bottom="96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0C3" w:rsidRDefault="00A330C3" w:rsidP="00B171A1">
      <w:pPr>
        <w:spacing w:after="0" w:line="240" w:lineRule="auto"/>
      </w:pPr>
      <w:r>
        <w:separator/>
      </w:r>
    </w:p>
  </w:endnote>
  <w:endnote w:type="continuationSeparator" w:id="0">
    <w:p w:rsidR="00A330C3" w:rsidRDefault="00A330C3" w:rsidP="00B17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0C3" w:rsidRDefault="00A330C3" w:rsidP="00B171A1">
      <w:pPr>
        <w:spacing w:after="0" w:line="240" w:lineRule="auto"/>
      </w:pPr>
      <w:r>
        <w:separator/>
      </w:r>
    </w:p>
  </w:footnote>
  <w:footnote w:type="continuationSeparator" w:id="0">
    <w:p w:rsidR="00A330C3" w:rsidRDefault="00A330C3" w:rsidP="00B17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616" w:rsidRPr="00B171A1" w:rsidRDefault="001E4616">
    <w:pPr>
      <w:pStyle w:val="ab"/>
      <w:jc w:val="center"/>
      <w:rPr>
        <w:rFonts w:ascii="Times New Roman" w:hAnsi="Times New Roman"/>
        <w:sz w:val="20"/>
        <w:szCs w:val="20"/>
      </w:rPr>
    </w:pPr>
    <w:r w:rsidRPr="00B171A1">
      <w:rPr>
        <w:rFonts w:ascii="Times New Roman" w:hAnsi="Times New Roman"/>
        <w:sz w:val="20"/>
        <w:szCs w:val="20"/>
      </w:rPr>
      <w:fldChar w:fldCharType="begin"/>
    </w:r>
    <w:r w:rsidRPr="00B171A1">
      <w:rPr>
        <w:rFonts w:ascii="Times New Roman" w:hAnsi="Times New Roman"/>
        <w:sz w:val="20"/>
        <w:szCs w:val="20"/>
      </w:rPr>
      <w:instrText>PAGE   \* MERGEFORMAT</w:instrText>
    </w:r>
    <w:r w:rsidRPr="00B171A1">
      <w:rPr>
        <w:rFonts w:ascii="Times New Roman" w:hAnsi="Times New Roman"/>
        <w:sz w:val="20"/>
        <w:szCs w:val="20"/>
      </w:rPr>
      <w:fldChar w:fldCharType="separate"/>
    </w:r>
    <w:r w:rsidR="00D27EB7">
      <w:rPr>
        <w:rFonts w:ascii="Times New Roman" w:hAnsi="Times New Roman"/>
        <w:noProof/>
        <w:sz w:val="20"/>
        <w:szCs w:val="20"/>
      </w:rPr>
      <w:t>22</w:t>
    </w:r>
    <w:r w:rsidRPr="00B171A1">
      <w:rPr>
        <w:rFonts w:ascii="Times New Roman" w:hAnsi="Times New Roman"/>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20AD33FB"/>
    <w:multiLevelType w:val="multilevel"/>
    <w:tmpl w:val="45C2B1E6"/>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68414F73"/>
    <w:multiLevelType w:val="multilevel"/>
    <w:tmpl w:val="45C2B1E6"/>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7BD03C8D"/>
    <w:multiLevelType w:val="multilevel"/>
    <w:tmpl w:val="D8E2F4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7D770B10"/>
    <w:multiLevelType w:val="hybridMultilevel"/>
    <w:tmpl w:val="277E56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51D"/>
    <w:rsid w:val="00001D8B"/>
    <w:rsid w:val="000062F4"/>
    <w:rsid w:val="00006E90"/>
    <w:rsid w:val="00007132"/>
    <w:rsid w:val="00007378"/>
    <w:rsid w:val="000073AF"/>
    <w:rsid w:val="00007E33"/>
    <w:rsid w:val="00016F63"/>
    <w:rsid w:val="00024597"/>
    <w:rsid w:val="00025600"/>
    <w:rsid w:val="000270EA"/>
    <w:rsid w:val="00027CD0"/>
    <w:rsid w:val="000361E2"/>
    <w:rsid w:val="00044F55"/>
    <w:rsid w:val="00045997"/>
    <w:rsid w:val="00045F0A"/>
    <w:rsid w:val="00054787"/>
    <w:rsid w:val="00056B62"/>
    <w:rsid w:val="00064EEE"/>
    <w:rsid w:val="00066201"/>
    <w:rsid w:val="00074602"/>
    <w:rsid w:val="00074A11"/>
    <w:rsid w:val="0007720B"/>
    <w:rsid w:val="00077F43"/>
    <w:rsid w:val="0008290B"/>
    <w:rsid w:val="000845B9"/>
    <w:rsid w:val="00085241"/>
    <w:rsid w:val="0008532A"/>
    <w:rsid w:val="00086ABD"/>
    <w:rsid w:val="0009051D"/>
    <w:rsid w:val="000A0430"/>
    <w:rsid w:val="000B0DE5"/>
    <w:rsid w:val="000B3705"/>
    <w:rsid w:val="000B4D0C"/>
    <w:rsid w:val="000C2BB7"/>
    <w:rsid w:val="000C5B6C"/>
    <w:rsid w:val="000E1BD5"/>
    <w:rsid w:val="000E5657"/>
    <w:rsid w:val="000E6CC5"/>
    <w:rsid w:val="000F2B80"/>
    <w:rsid w:val="00100143"/>
    <w:rsid w:val="00102352"/>
    <w:rsid w:val="00102854"/>
    <w:rsid w:val="00103D96"/>
    <w:rsid w:val="00105E49"/>
    <w:rsid w:val="00110786"/>
    <w:rsid w:val="001117E6"/>
    <w:rsid w:val="001248E0"/>
    <w:rsid w:val="00124BDC"/>
    <w:rsid w:val="00127921"/>
    <w:rsid w:val="00131F97"/>
    <w:rsid w:val="00132F0A"/>
    <w:rsid w:val="00134231"/>
    <w:rsid w:val="00140106"/>
    <w:rsid w:val="001519E5"/>
    <w:rsid w:val="00161168"/>
    <w:rsid w:val="00162A67"/>
    <w:rsid w:val="0016421E"/>
    <w:rsid w:val="0016482F"/>
    <w:rsid w:val="0016604A"/>
    <w:rsid w:val="00167742"/>
    <w:rsid w:val="00174353"/>
    <w:rsid w:val="00183B64"/>
    <w:rsid w:val="001A3F12"/>
    <w:rsid w:val="001A42A4"/>
    <w:rsid w:val="001B11CD"/>
    <w:rsid w:val="001B7E5F"/>
    <w:rsid w:val="001C054D"/>
    <w:rsid w:val="001C160D"/>
    <w:rsid w:val="001C5107"/>
    <w:rsid w:val="001D65D0"/>
    <w:rsid w:val="001D70CC"/>
    <w:rsid w:val="001E4616"/>
    <w:rsid w:val="001E7488"/>
    <w:rsid w:val="001E77BE"/>
    <w:rsid w:val="00200B3E"/>
    <w:rsid w:val="00204703"/>
    <w:rsid w:val="0020577D"/>
    <w:rsid w:val="002105C5"/>
    <w:rsid w:val="0021697B"/>
    <w:rsid w:val="002200FC"/>
    <w:rsid w:val="0022267B"/>
    <w:rsid w:val="00222FE2"/>
    <w:rsid w:val="00225323"/>
    <w:rsid w:val="002261EF"/>
    <w:rsid w:val="00235EA9"/>
    <w:rsid w:val="0024076C"/>
    <w:rsid w:val="002458D6"/>
    <w:rsid w:val="0024793D"/>
    <w:rsid w:val="00250544"/>
    <w:rsid w:val="0028306B"/>
    <w:rsid w:val="00291755"/>
    <w:rsid w:val="00293E22"/>
    <w:rsid w:val="002B038B"/>
    <w:rsid w:val="002B27D2"/>
    <w:rsid w:val="002B36DE"/>
    <w:rsid w:val="002C1428"/>
    <w:rsid w:val="002C373C"/>
    <w:rsid w:val="002D418D"/>
    <w:rsid w:val="002E005F"/>
    <w:rsid w:val="002F3BCF"/>
    <w:rsid w:val="002F5672"/>
    <w:rsid w:val="00302C5E"/>
    <w:rsid w:val="00305E6F"/>
    <w:rsid w:val="00307467"/>
    <w:rsid w:val="0030790A"/>
    <w:rsid w:val="00310700"/>
    <w:rsid w:val="00311ED5"/>
    <w:rsid w:val="00321C9E"/>
    <w:rsid w:val="00323316"/>
    <w:rsid w:val="0032660C"/>
    <w:rsid w:val="00336847"/>
    <w:rsid w:val="0033782E"/>
    <w:rsid w:val="00342C4D"/>
    <w:rsid w:val="00346D59"/>
    <w:rsid w:val="00352C84"/>
    <w:rsid w:val="00361B55"/>
    <w:rsid w:val="00361DE7"/>
    <w:rsid w:val="00363BC5"/>
    <w:rsid w:val="003661C5"/>
    <w:rsid w:val="0037040C"/>
    <w:rsid w:val="0037306A"/>
    <w:rsid w:val="003857D1"/>
    <w:rsid w:val="00390576"/>
    <w:rsid w:val="00397DE4"/>
    <w:rsid w:val="003B381C"/>
    <w:rsid w:val="003B411A"/>
    <w:rsid w:val="003C0712"/>
    <w:rsid w:val="003D0A43"/>
    <w:rsid w:val="003D5A06"/>
    <w:rsid w:val="003D784D"/>
    <w:rsid w:val="003E0B1A"/>
    <w:rsid w:val="003E4972"/>
    <w:rsid w:val="003E697C"/>
    <w:rsid w:val="003F074F"/>
    <w:rsid w:val="003F0F6E"/>
    <w:rsid w:val="0040160B"/>
    <w:rsid w:val="00405854"/>
    <w:rsid w:val="00407EA8"/>
    <w:rsid w:val="00412256"/>
    <w:rsid w:val="00413765"/>
    <w:rsid w:val="00417AFE"/>
    <w:rsid w:val="00417BE6"/>
    <w:rsid w:val="0042617D"/>
    <w:rsid w:val="00427F1F"/>
    <w:rsid w:val="004314FC"/>
    <w:rsid w:val="00440F4F"/>
    <w:rsid w:val="00442744"/>
    <w:rsid w:val="00446973"/>
    <w:rsid w:val="00446A92"/>
    <w:rsid w:val="00447AF6"/>
    <w:rsid w:val="00450FD8"/>
    <w:rsid w:val="004559DA"/>
    <w:rsid w:val="00456414"/>
    <w:rsid w:val="00461FB1"/>
    <w:rsid w:val="0046423D"/>
    <w:rsid w:val="0046450F"/>
    <w:rsid w:val="00465679"/>
    <w:rsid w:val="00470C93"/>
    <w:rsid w:val="00472C0E"/>
    <w:rsid w:val="00472F67"/>
    <w:rsid w:val="0047503A"/>
    <w:rsid w:val="0047528D"/>
    <w:rsid w:val="00481B09"/>
    <w:rsid w:val="00484423"/>
    <w:rsid w:val="00487BD1"/>
    <w:rsid w:val="00491C64"/>
    <w:rsid w:val="00494DBE"/>
    <w:rsid w:val="004A4A94"/>
    <w:rsid w:val="004B78C2"/>
    <w:rsid w:val="004C0919"/>
    <w:rsid w:val="004C15AB"/>
    <w:rsid w:val="004C3D55"/>
    <w:rsid w:val="004D5321"/>
    <w:rsid w:val="004E164B"/>
    <w:rsid w:val="004E7014"/>
    <w:rsid w:val="004F0CE5"/>
    <w:rsid w:val="004F1538"/>
    <w:rsid w:val="004F4890"/>
    <w:rsid w:val="00501107"/>
    <w:rsid w:val="005018FD"/>
    <w:rsid w:val="005030D6"/>
    <w:rsid w:val="005046EF"/>
    <w:rsid w:val="00505029"/>
    <w:rsid w:val="00506917"/>
    <w:rsid w:val="005123C8"/>
    <w:rsid w:val="00513968"/>
    <w:rsid w:val="00515265"/>
    <w:rsid w:val="00521254"/>
    <w:rsid w:val="005269AB"/>
    <w:rsid w:val="00526B1D"/>
    <w:rsid w:val="00530BB5"/>
    <w:rsid w:val="00536780"/>
    <w:rsid w:val="00541948"/>
    <w:rsid w:val="00550995"/>
    <w:rsid w:val="00560B7F"/>
    <w:rsid w:val="00564B1F"/>
    <w:rsid w:val="00564E92"/>
    <w:rsid w:val="005717C6"/>
    <w:rsid w:val="00580B34"/>
    <w:rsid w:val="0058216D"/>
    <w:rsid w:val="005914DC"/>
    <w:rsid w:val="0059436D"/>
    <w:rsid w:val="005A28DE"/>
    <w:rsid w:val="005A6335"/>
    <w:rsid w:val="005B2DCD"/>
    <w:rsid w:val="005B4BC7"/>
    <w:rsid w:val="005B62BD"/>
    <w:rsid w:val="005B7DA4"/>
    <w:rsid w:val="005C47F0"/>
    <w:rsid w:val="005C4C96"/>
    <w:rsid w:val="005C65CA"/>
    <w:rsid w:val="005D32E6"/>
    <w:rsid w:val="005D52AF"/>
    <w:rsid w:val="005E3013"/>
    <w:rsid w:val="00606A1F"/>
    <w:rsid w:val="00606EFA"/>
    <w:rsid w:val="006073D8"/>
    <w:rsid w:val="006163D7"/>
    <w:rsid w:val="00620D3D"/>
    <w:rsid w:val="0062117A"/>
    <w:rsid w:val="0062222D"/>
    <w:rsid w:val="00626EE1"/>
    <w:rsid w:val="00626EF6"/>
    <w:rsid w:val="00627BF5"/>
    <w:rsid w:val="00635F5E"/>
    <w:rsid w:val="0064092F"/>
    <w:rsid w:val="006600C1"/>
    <w:rsid w:val="00661664"/>
    <w:rsid w:val="00667BDA"/>
    <w:rsid w:val="00674533"/>
    <w:rsid w:val="0067529F"/>
    <w:rsid w:val="0067539B"/>
    <w:rsid w:val="00677235"/>
    <w:rsid w:val="00680444"/>
    <w:rsid w:val="00683483"/>
    <w:rsid w:val="00684D8C"/>
    <w:rsid w:val="00690F66"/>
    <w:rsid w:val="006914A5"/>
    <w:rsid w:val="00696073"/>
    <w:rsid w:val="006A0C8E"/>
    <w:rsid w:val="006A3B0F"/>
    <w:rsid w:val="006A60F2"/>
    <w:rsid w:val="006B1F6E"/>
    <w:rsid w:val="006B3508"/>
    <w:rsid w:val="006C0B78"/>
    <w:rsid w:val="006C4160"/>
    <w:rsid w:val="006C47B0"/>
    <w:rsid w:val="006C6FF3"/>
    <w:rsid w:val="006C777E"/>
    <w:rsid w:val="006D3217"/>
    <w:rsid w:val="006E7F6A"/>
    <w:rsid w:val="006F6787"/>
    <w:rsid w:val="006F6E3E"/>
    <w:rsid w:val="0070055A"/>
    <w:rsid w:val="00706EDB"/>
    <w:rsid w:val="00726084"/>
    <w:rsid w:val="00731DF6"/>
    <w:rsid w:val="0073482A"/>
    <w:rsid w:val="00737399"/>
    <w:rsid w:val="00741703"/>
    <w:rsid w:val="0074260B"/>
    <w:rsid w:val="00745CFA"/>
    <w:rsid w:val="0075088A"/>
    <w:rsid w:val="00750A6B"/>
    <w:rsid w:val="00753CF1"/>
    <w:rsid w:val="00757687"/>
    <w:rsid w:val="00761D1F"/>
    <w:rsid w:val="00762624"/>
    <w:rsid w:val="00770AE8"/>
    <w:rsid w:val="00775220"/>
    <w:rsid w:val="00786C84"/>
    <w:rsid w:val="0079572A"/>
    <w:rsid w:val="007A1AD2"/>
    <w:rsid w:val="007A2979"/>
    <w:rsid w:val="007B16C1"/>
    <w:rsid w:val="007B2F6E"/>
    <w:rsid w:val="007B32A2"/>
    <w:rsid w:val="007C2C29"/>
    <w:rsid w:val="007C67C0"/>
    <w:rsid w:val="007C75C6"/>
    <w:rsid w:val="007C76B1"/>
    <w:rsid w:val="007C7A1D"/>
    <w:rsid w:val="007D1287"/>
    <w:rsid w:val="007E07AF"/>
    <w:rsid w:val="007E59F4"/>
    <w:rsid w:val="007F10F9"/>
    <w:rsid w:val="007F6865"/>
    <w:rsid w:val="00804402"/>
    <w:rsid w:val="00806FC5"/>
    <w:rsid w:val="008070BA"/>
    <w:rsid w:val="008134B9"/>
    <w:rsid w:val="00827C5B"/>
    <w:rsid w:val="008305CF"/>
    <w:rsid w:val="00836538"/>
    <w:rsid w:val="00836998"/>
    <w:rsid w:val="00837B30"/>
    <w:rsid w:val="00843FAF"/>
    <w:rsid w:val="00850C80"/>
    <w:rsid w:val="00856BAD"/>
    <w:rsid w:val="0085765A"/>
    <w:rsid w:val="008661EA"/>
    <w:rsid w:val="00882FCE"/>
    <w:rsid w:val="00884862"/>
    <w:rsid w:val="0089561C"/>
    <w:rsid w:val="00897EEF"/>
    <w:rsid w:val="008B0835"/>
    <w:rsid w:val="008B4318"/>
    <w:rsid w:val="008B781A"/>
    <w:rsid w:val="008C33F7"/>
    <w:rsid w:val="008C40C6"/>
    <w:rsid w:val="008C6E8B"/>
    <w:rsid w:val="008D4DE9"/>
    <w:rsid w:val="008D6530"/>
    <w:rsid w:val="008D65A7"/>
    <w:rsid w:val="008E54A6"/>
    <w:rsid w:val="008F4E8D"/>
    <w:rsid w:val="0090099C"/>
    <w:rsid w:val="00912E68"/>
    <w:rsid w:val="00914513"/>
    <w:rsid w:val="009307CB"/>
    <w:rsid w:val="00933283"/>
    <w:rsid w:val="009424F3"/>
    <w:rsid w:val="00943F92"/>
    <w:rsid w:val="0095010D"/>
    <w:rsid w:val="00955A3E"/>
    <w:rsid w:val="00960195"/>
    <w:rsid w:val="00965FBE"/>
    <w:rsid w:val="009663D8"/>
    <w:rsid w:val="0097460C"/>
    <w:rsid w:val="00983EA5"/>
    <w:rsid w:val="009848E9"/>
    <w:rsid w:val="00986A85"/>
    <w:rsid w:val="0099398B"/>
    <w:rsid w:val="009958AA"/>
    <w:rsid w:val="009973A8"/>
    <w:rsid w:val="009A02E0"/>
    <w:rsid w:val="009A5DF8"/>
    <w:rsid w:val="009A7C22"/>
    <w:rsid w:val="009B67F8"/>
    <w:rsid w:val="009D1F84"/>
    <w:rsid w:val="009D4354"/>
    <w:rsid w:val="009D47F0"/>
    <w:rsid w:val="009D731F"/>
    <w:rsid w:val="009D756D"/>
    <w:rsid w:val="009E248F"/>
    <w:rsid w:val="009F4F5B"/>
    <w:rsid w:val="00A00A29"/>
    <w:rsid w:val="00A043C3"/>
    <w:rsid w:val="00A16379"/>
    <w:rsid w:val="00A2099D"/>
    <w:rsid w:val="00A31005"/>
    <w:rsid w:val="00A330C3"/>
    <w:rsid w:val="00A33ED6"/>
    <w:rsid w:val="00A44039"/>
    <w:rsid w:val="00A46A55"/>
    <w:rsid w:val="00A513C2"/>
    <w:rsid w:val="00A549AE"/>
    <w:rsid w:val="00A6423F"/>
    <w:rsid w:val="00A64CC8"/>
    <w:rsid w:val="00A655D4"/>
    <w:rsid w:val="00A658EC"/>
    <w:rsid w:val="00A756B2"/>
    <w:rsid w:val="00A84C5A"/>
    <w:rsid w:val="00A85EDC"/>
    <w:rsid w:val="00A8750E"/>
    <w:rsid w:val="00AA0CC0"/>
    <w:rsid w:val="00AA68E8"/>
    <w:rsid w:val="00AB00C2"/>
    <w:rsid w:val="00AB3694"/>
    <w:rsid w:val="00AC0557"/>
    <w:rsid w:val="00AD3554"/>
    <w:rsid w:val="00AD3D99"/>
    <w:rsid w:val="00AD41E3"/>
    <w:rsid w:val="00AD5527"/>
    <w:rsid w:val="00AD67FF"/>
    <w:rsid w:val="00AE42CD"/>
    <w:rsid w:val="00AE45AD"/>
    <w:rsid w:val="00AE6421"/>
    <w:rsid w:val="00AF77D7"/>
    <w:rsid w:val="00B0383E"/>
    <w:rsid w:val="00B046DB"/>
    <w:rsid w:val="00B07627"/>
    <w:rsid w:val="00B12B4C"/>
    <w:rsid w:val="00B1474C"/>
    <w:rsid w:val="00B16ACB"/>
    <w:rsid w:val="00B16DE9"/>
    <w:rsid w:val="00B171A1"/>
    <w:rsid w:val="00B20661"/>
    <w:rsid w:val="00B23B34"/>
    <w:rsid w:val="00B27B99"/>
    <w:rsid w:val="00B32742"/>
    <w:rsid w:val="00B32F80"/>
    <w:rsid w:val="00B337EB"/>
    <w:rsid w:val="00B36097"/>
    <w:rsid w:val="00B4675F"/>
    <w:rsid w:val="00B552F3"/>
    <w:rsid w:val="00B5549D"/>
    <w:rsid w:val="00B60960"/>
    <w:rsid w:val="00B67B1E"/>
    <w:rsid w:val="00B67DAB"/>
    <w:rsid w:val="00B718CD"/>
    <w:rsid w:val="00B725C9"/>
    <w:rsid w:val="00B75DFA"/>
    <w:rsid w:val="00B81F22"/>
    <w:rsid w:val="00B83A8A"/>
    <w:rsid w:val="00B95DF1"/>
    <w:rsid w:val="00BA18BB"/>
    <w:rsid w:val="00BA4054"/>
    <w:rsid w:val="00BA59B5"/>
    <w:rsid w:val="00BA6B5E"/>
    <w:rsid w:val="00BB3DFD"/>
    <w:rsid w:val="00BB5F39"/>
    <w:rsid w:val="00BB6E01"/>
    <w:rsid w:val="00BB7492"/>
    <w:rsid w:val="00BD2255"/>
    <w:rsid w:val="00BD3D2D"/>
    <w:rsid w:val="00BD43BB"/>
    <w:rsid w:val="00BD4F6B"/>
    <w:rsid w:val="00BD67D4"/>
    <w:rsid w:val="00BE0D83"/>
    <w:rsid w:val="00BE1503"/>
    <w:rsid w:val="00BF0BCE"/>
    <w:rsid w:val="00BF4889"/>
    <w:rsid w:val="00C04999"/>
    <w:rsid w:val="00C16D48"/>
    <w:rsid w:val="00C22535"/>
    <w:rsid w:val="00C257EA"/>
    <w:rsid w:val="00C25B71"/>
    <w:rsid w:val="00C25F25"/>
    <w:rsid w:val="00C35331"/>
    <w:rsid w:val="00C51B44"/>
    <w:rsid w:val="00C54D9B"/>
    <w:rsid w:val="00C57834"/>
    <w:rsid w:val="00C64746"/>
    <w:rsid w:val="00C64B60"/>
    <w:rsid w:val="00C67C7E"/>
    <w:rsid w:val="00C700E3"/>
    <w:rsid w:val="00C75712"/>
    <w:rsid w:val="00C85514"/>
    <w:rsid w:val="00C869A7"/>
    <w:rsid w:val="00C91DE4"/>
    <w:rsid w:val="00C922A2"/>
    <w:rsid w:val="00C95BAF"/>
    <w:rsid w:val="00CA141E"/>
    <w:rsid w:val="00CA7DBF"/>
    <w:rsid w:val="00CB2DC2"/>
    <w:rsid w:val="00CB6F8C"/>
    <w:rsid w:val="00CB7996"/>
    <w:rsid w:val="00CC3BD5"/>
    <w:rsid w:val="00CC4913"/>
    <w:rsid w:val="00CC64A9"/>
    <w:rsid w:val="00CC7A12"/>
    <w:rsid w:val="00CD2BF2"/>
    <w:rsid w:val="00CD33FA"/>
    <w:rsid w:val="00CD38A7"/>
    <w:rsid w:val="00CD3ED3"/>
    <w:rsid w:val="00CE5A50"/>
    <w:rsid w:val="00CE6B4C"/>
    <w:rsid w:val="00CF3BB3"/>
    <w:rsid w:val="00D013A5"/>
    <w:rsid w:val="00D07067"/>
    <w:rsid w:val="00D12A59"/>
    <w:rsid w:val="00D153BD"/>
    <w:rsid w:val="00D154B3"/>
    <w:rsid w:val="00D224DC"/>
    <w:rsid w:val="00D22C24"/>
    <w:rsid w:val="00D25E30"/>
    <w:rsid w:val="00D27A6C"/>
    <w:rsid w:val="00D27EB7"/>
    <w:rsid w:val="00D30414"/>
    <w:rsid w:val="00D35A23"/>
    <w:rsid w:val="00D42899"/>
    <w:rsid w:val="00D438D7"/>
    <w:rsid w:val="00D45782"/>
    <w:rsid w:val="00D46257"/>
    <w:rsid w:val="00D471FD"/>
    <w:rsid w:val="00D53EED"/>
    <w:rsid w:val="00D54F5B"/>
    <w:rsid w:val="00D6025D"/>
    <w:rsid w:val="00D70D46"/>
    <w:rsid w:val="00D7298E"/>
    <w:rsid w:val="00D81636"/>
    <w:rsid w:val="00D81882"/>
    <w:rsid w:val="00D830C5"/>
    <w:rsid w:val="00D861F1"/>
    <w:rsid w:val="00D9153A"/>
    <w:rsid w:val="00DA3FAE"/>
    <w:rsid w:val="00DA4149"/>
    <w:rsid w:val="00DA5C2B"/>
    <w:rsid w:val="00DA5FFD"/>
    <w:rsid w:val="00DB184D"/>
    <w:rsid w:val="00DB225A"/>
    <w:rsid w:val="00DC0099"/>
    <w:rsid w:val="00DC0B22"/>
    <w:rsid w:val="00DC0B3F"/>
    <w:rsid w:val="00DC47BD"/>
    <w:rsid w:val="00DC6D0A"/>
    <w:rsid w:val="00DC72F5"/>
    <w:rsid w:val="00DD40B1"/>
    <w:rsid w:val="00DD4A27"/>
    <w:rsid w:val="00DE7A04"/>
    <w:rsid w:val="00DF06F6"/>
    <w:rsid w:val="00DF265E"/>
    <w:rsid w:val="00DF30AA"/>
    <w:rsid w:val="00DF6F14"/>
    <w:rsid w:val="00E07A72"/>
    <w:rsid w:val="00E10994"/>
    <w:rsid w:val="00E162CC"/>
    <w:rsid w:val="00E16B5D"/>
    <w:rsid w:val="00E446CD"/>
    <w:rsid w:val="00E55233"/>
    <w:rsid w:val="00E61CF6"/>
    <w:rsid w:val="00E61E4D"/>
    <w:rsid w:val="00E65B44"/>
    <w:rsid w:val="00E65F75"/>
    <w:rsid w:val="00E66E05"/>
    <w:rsid w:val="00E70687"/>
    <w:rsid w:val="00E83362"/>
    <w:rsid w:val="00E846AB"/>
    <w:rsid w:val="00E925F1"/>
    <w:rsid w:val="00EA52CF"/>
    <w:rsid w:val="00EA6E5A"/>
    <w:rsid w:val="00EA7166"/>
    <w:rsid w:val="00EB114B"/>
    <w:rsid w:val="00EB5DFA"/>
    <w:rsid w:val="00EC0C4F"/>
    <w:rsid w:val="00EC4FA4"/>
    <w:rsid w:val="00EC6879"/>
    <w:rsid w:val="00ED2F05"/>
    <w:rsid w:val="00ED4EFF"/>
    <w:rsid w:val="00EE3A4D"/>
    <w:rsid w:val="00EF3CBF"/>
    <w:rsid w:val="00EF5247"/>
    <w:rsid w:val="00EF60C1"/>
    <w:rsid w:val="00F017F1"/>
    <w:rsid w:val="00F1006A"/>
    <w:rsid w:val="00F104DC"/>
    <w:rsid w:val="00F21C48"/>
    <w:rsid w:val="00F2655A"/>
    <w:rsid w:val="00F27AD9"/>
    <w:rsid w:val="00F309D4"/>
    <w:rsid w:val="00F32BC4"/>
    <w:rsid w:val="00F35527"/>
    <w:rsid w:val="00F36692"/>
    <w:rsid w:val="00F36C9E"/>
    <w:rsid w:val="00F37865"/>
    <w:rsid w:val="00F557D0"/>
    <w:rsid w:val="00F56131"/>
    <w:rsid w:val="00F66FE5"/>
    <w:rsid w:val="00F814F0"/>
    <w:rsid w:val="00F9144B"/>
    <w:rsid w:val="00F9277C"/>
    <w:rsid w:val="00F93DB5"/>
    <w:rsid w:val="00F97255"/>
    <w:rsid w:val="00FA4E37"/>
    <w:rsid w:val="00FA70C6"/>
    <w:rsid w:val="00FA7A04"/>
    <w:rsid w:val="00FC1D72"/>
    <w:rsid w:val="00FC44FA"/>
    <w:rsid w:val="00FC4FDC"/>
    <w:rsid w:val="00FC6391"/>
    <w:rsid w:val="00FC7DC1"/>
    <w:rsid w:val="00FD36CB"/>
    <w:rsid w:val="00FF083A"/>
    <w:rsid w:val="00FF543F"/>
    <w:rsid w:val="00FF59C8"/>
    <w:rsid w:val="00FF6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1C5107"/>
    <w:pPr>
      <w:spacing w:after="0" w:line="240" w:lineRule="auto"/>
    </w:pPr>
    <w:rPr>
      <w:rFonts w:ascii="Tahoma" w:hAnsi="Tahoma"/>
      <w:sz w:val="16"/>
      <w:szCs w:val="16"/>
      <w:lang w:val="x-none"/>
    </w:rPr>
  </w:style>
  <w:style w:type="character" w:customStyle="1" w:styleId="a4">
    <w:name w:val="Текст выноски Знак"/>
    <w:link w:val="a3"/>
    <w:rsid w:val="001C5107"/>
    <w:rPr>
      <w:rFonts w:ascii="Tahoma" w:hAnsi="Tahoma" w:cs="Tahoma"/>
      <w:sz w:val="16"/>
      <w:szCs w:val="16"/>
      <w:lang w:eastAsia="en-US"/>
    </w:rPr>
  </w:style>
  <w:style w:type="character" w:styleId="a5">
    <w:name w:val="annotation reference"/>
    <w:uiPriority w:val="99"/>
    <w:semiHidden/>
    <w:unhideWhenUsed/>
    <w:rsid w:val="006A60F2"/>
    <w:rPr>
      <w:sz w:val="16"/>
      <w:szCs w:val="16"/>
    </w:rPr>
  </w:style>
  <w:style w:type="paragraph" w:styleId="a6">
    <w:name w:val="annotation text"/>
    <w:basedOn w:val="a"/>
    <w:link w:val="a7"/>
    <w:unhideWhenUsed/>
    <w:rsid w:val="006A60F2"/>
    <w:rPr>
      <w:sz w:val="20"/>
      <w:szCs w:val="20"/>
      <w:lang w:val="x-none"/>
    </w:rPr>
  </w:style>
  <w:style w:type="character" w:customStyle="1" w:styleId="a7">
    <w:name w:val="Текст примечания Знак"/>
    <w:link w:val="a6"/>
    <w:rsid w:val="006A60F2"/>
    <w:rPr>
      <w:lang w:eastAsia="en-US"/>
    </w:rPr>
  </w:style>
  <w:style w:type="paragraph" w:styleId="a8">
    <w:name w:val="annotation subject"/>
    <w:basedOn w:val="a6"/>
    <w:next w:val="a6"/>
    <w:link w:val="a9"/>
    <w:unhideWhenUsed/>
    <w:rsid w:val="006A60F2"/>
    <w:rPr>
      <w:b/>
      <w:bCs/>
    </w:rPr>
  </w:style>
  <w:style w:type="character" w:customStyle="1" w:styleId="a9">
    <w:name w:val="Тема примечания Знак"/>
    <w:link w:val="a8"/>
    <w:rsid w:val="006A60F2"/>
    <w:rPr>
      <w:b/>
      <w:bCs/>
      <w:lang w:eastAsia="en-US"/>
    </w:rPr>
  </w:style>
  <w:style w:type="paragraph" w:customStyle="1" w:styleId="ConsPlusNormal">
    <w:name w:val="ConsPlusNormal"/>
    <w:rsid w:val="00CE6B4C"/>
    <w:pPr>
      <w:autoSpaceDE w:val="0"/>
      <w:autoSpaceDN w:val="0"/>
      <w:adjustRightInd w:val="0"/>
    </w:pPr>
    <w:rPr>
      <w:rFonts w:ascii="Arial" w:eastAsia="Times New Roman" w:hAnsi="Arial" w:cs="Arial"/>
    </w:rPr>
  </w:style>
  <w:style w:type="paragraph" w:customStyle="1" w:styleId="aa">
    <w:name w:val="Обычный + по ширине"/>
    <w:basedOn w:val="a"/>
    <w:rsid w:val="00DF06F6"/>
    <w:pPr>
      <w:spacing w:after="0" w:line="240" w:lineRule="auto"/>
      <w:jc w:val="both"/>
    </w:pPr>
    <w:rPr>
      <w:rFonts w:ascii="Times New Roman" w:eastAsia="Times New Roman" w:hAnsi="Times New Roman"/>
      <w:sz w:val="24"/>
      <w:szCs w:val="24"/>
      <w:lang w:eastAsia="ru-RU"/>
    </w:rPr>
  </w:style>
  <w:style w:type="paragraph" w:customStyle="1" w:styleId="ConsPlusNonformat">
    <w:name w:val="ConsPlusNonformat"/>
    <w:rsid w:val="004D5321"/>
    <w:pPr>
      <w:widowControl w:val="0"/>
      <w:autoSpaceDE w:val="0"/>
      <w:autoSpaceDN w:val="0"/>
      <w:adjustRightInd w:val="0"/>
    </w:pPr>
    <w:rPr>
      <w:rFonts w:ascii="Courier New" w:eastAsia="Times New Roman" w:hAnsi="Courier New" w:cs="Courier New"/>
    </w:rPr>
  </w:style>
  <w:style w:type="paragraph" w:customStyle="1" w:styleId="ConsPlusCell">
    <w:name w:val="ConsPlusCell"/>
    <w:rsid w:val="004D5321"/>
    <w:pPr>
      <w:widowControl w:val="0"/>
      <w:autoSpaceDE w:val="0"/>
      <w:autoSpaceDN w:val="0"/>
      <w:adjustRightInd w:val="0"/>
    </w:pPr>
    <w:rPr>
      <w:rFonts w:eastAsia="Times New Roman" w:cs="Calibri"/>
      <w:sz w:val="22"/>
      <w:szCs w:val="22"/>
    </w:rPr>
  </w:style>
  <w:style w:type="paragraph" w:styleId="ab">
    <w:name w:val="header"/>
    <w:basedOn w:val="a"/>
    <w:link w:val="ac"/>
    <w:uiPriority w:val="99"/>
    <w:unhideWhenUsed/>
    <w:rsid w:val="00B171A1"/>
    <w:pPr>
      <w:tabs>
        <w:tab w:val="center" w:pos="4677"/>
        <w:tab w:val="right" w:pos="9355"/>
      </w:tabs>
    </w:pPr>
    <w:rPr>
      <w:lang w:val="x-none"/>
    </w:rPr>
  </w:style>
  <w:style w:type="character" w:customStyle="1" w:styleId="ac">
    <w:name w:val="Верхний колонтитул Знак"/>
    <w:link w:val="ab"/>
    <w:uiPriority w:val="99"/>
    <w:rsid w:val="00B171A1"/>
    <w:rPr>
      <w:sz w:val="22"/>
      <w:szCs w:val="22"/>
      <w:lang w:eastAsia="en-US"/>
    </w:rPr>
  </w:style>
  <w:style w:type="paragraph" w:styleId="ad">
    <w:name w:val="footer"/>
    <w:basedOn w:val="a"/>
    <w:link w:val="ae"/>
    <w:uiPriority w:val="99"/>
    <w:unhideWhenUsed/>
    <w:rsid w:val="00B171A1"/>
    <w:pPr>
      <w:tabs>
        <w:tab w:val="center" w:pos="4677"/>
        <w:tab w:val="right" w:pos="9355"/>
      </w:tabs>
    </w:pPr>
    <w:rPr>
      <w:lang w:val="x-none"/>
    </w:rPr>
  </w:style>
  <w:style w:type="character" w:customStyle="1" w:styleId="ae">
    <w:name w:val="Нижний колонтитул Знак"/>
    <w:link w:val="ad"/>
    <w:uiPriority w:val="99"/>
    <w:rsid w:val="00B171A1"/>
    <w:rPr>
      <w:sz w:val="22"/>
      <w:szCs w:val="22"/>
      <w:lang w:eastAsia="en-US"/>
    </w:rPr>
  </w:style>
  <w:style w:type="paragraph" w:styleId="af">
    <w:name w:val="List Paragraph"/>
    <w:basedOn w:val="a"/>
    <w:uiPriority w:val="34"/>
    <w:qFormat/>
    <w:rsid w:val="00A85EDC"/>
    <w:pPr>
      <w:ind w:left="720"/>
      <w:contextualSpacing/>
    </w:pPr>
    <w:rPr>
      <w:rFonts w:eastAsia="Times New Roman"/>
      <w:lang w:eastAsia="ru-RU"/>
    </w:rPr>
  </w:style>
  <w:style w:type="paragraph" w:styleId="af0">
    <w:name w:val="No Spacing"/>
    <w:link w:val="af1"/>
    <w:qFormat/>
    <w:rsid w:val="00225323"/>
    <w:rPr>
      <w:sz w:val="22"/>
      <w:szCs w:val="22"/>
      <w:lang w:eastAsia="en-US"/>
    </w:rPr>
  </w:style>
  <w:style w:type="character" w:styleId="af2">
    <w:name w:val="Hyperlink"/>
    <w:unhideWhenUsed/>
    <w:rsid w:val="00A2099D"/>
    <w:rPr>
      <w:color w:val="0000FF"/>
      <w:u w:val="single"/>
    </w:rPr>
  </w:style>
  <w:style w:type="numbering" w:customStyle="1" w:styleId="1">
    <w:name w:val="Нет списка1"/>
    <w:next w:val="a2"/>
    <w:uiPriority w:val="99"/>
    <w:semiHidden/>
    <w:unhideWhenUsed/>
    <w:rsid w:val="008C33F7"/>
  </w:style>
  <w:style w:type="character" w:customStyle="1" w:styleId="10">
    <w:name w:val="Основной шрифт абзаца1"/>
    <w:rsid w:val="008C33F7"/>
  </w:style>
  <w:style w:type="character" w:customStyle="1" w:styleId="11">
    <w:name w:val="Знак примечания1"/>
    <w:rsid w:val="008C33F7"/>
    <w:rPr>
      <w:sz w:val="16"/>
      <w:szCs w:val="16"/>
    </w:rPr>
  </w:style>
  <w:style w:type="character" w:customStyle="1" w:styleId="af3">
    <w:name w:val="Основной текст Знак"/>
    <w:rsid w:val="008C33F7"/>
    <w:rPr>
      <w:rFonts w:ascii="Times New Roman" w:eastAsia="Times New Roman" w:hAnsi="Times New Roman" w:cs="Times New Roman"/>
      <w:color w:val="000000"/>
      <w:sz w:val="24"/>
    </w:rPr>
  </w:style>
  <w:style w:type="character" w:customStyle="1" w:styleId="af4">
    <w:name w:val="Символ нумерации"/>
    <w:rsid w:val="008C33F7"/>
  </w:style>
  <w:style w:type="paragraph" w:styleId="af5">
    <w:name w:val="Title"/>
    <w:basedOn w:val="a"/>
    <w:next w:val="af6"/>
    <w:rsid w:val="008C33F7"/>
    <w:pPr>
      <w:keepNext/>
      <w:suppressAutoHyphens/>
      <w:spacing w:before="240" w:after="120"/>
    </w:pPr>
    <w:rPr>
      <w:rFonts w:ascii="Arial" w:eastAsia="Microsoft YaHei" w:hAnsi="Arial" w:cs="Mangal"/>
      <w:sz w:val="28"/>
      <w:szCs w:val="28"/>
      <w:lang w:eastAsia="ar-SA"/>
    </w:rPr>
  </w:style>
  <w:style w:type="paragraph" w:styleId="af6">
    <w:name w:val="Body Text"/>
    <w:basedOn w:val="a"/>
    <w:link w:val="12"/>
    <w:rsid w:val="008C33F7"/>
    <w:pPr>
      <w:suppressAutoHyphens/>
      <w:spacing w:after="120" w:line="240" w:lineRule="auto"/>
      <w:jc w:val="both"/>
    </w:pPr>
    <w:rPr>
      <w:rFonts w:ascii="Times New Roman" w:eastAsia="Times New Roman" w:hAnsi="Times New Roman"/>
      <w:color w:val="000000"/>
      <w:sz w:val="24"/>
      <w:szCs w:val="20"/>
      <w:lang w:val="x-none" w:eastAsia="ar-SA"/>
    </w:rPr>
  </w:style>
  <w:style w:type="character" w:customStyle="1" w:styleId="12">
    <w:name w:val="Основной текст Знак1"/>
    <w:link w:val="af6"/>
    <w:rsid w:val="008C33F7"/>
    <w:rPr>
      <w:rFonts w:ascii="Times New Roman" w:eastAsia="Times New Roman" w:hAnsi="Times New Roman"/>
      <w:color w:val="000000"/>
      <w:sz w:val="24"/>
      <w:lang w:eastAsia="ar-SA"/>
    </w:rPr>
  </w:style>
  <w:style w:type="paragraph" w:styleId="af7">
    <w:name w:val="List"/>
    <w:basedOn w:val="af6"/>
    <w:rsid w:val="008C33F7"/>
    <w:rPr>
      <w:rFonts w:cs="Mangal"/>
    </w:rPr>
  </w:style>
  <w:style w:type="paragraph" w:customStyle="1" w:styleId="13">
    <w:name w:val="Название1"/>
    <w:basedOn w:val="a"/>
    <w:rsid w:val="008C33F7"/>
    <w:pPr>
      <w:suppressLineNumbers/>
      <w:suppressAutoHyphens/>
      <w:spacing w:before="120" w:after="120"/>
    </w:pPr>
    <w:rPr>
      <w:rFonts w:cs="Mangal"/>
      <w:i/>
      <w:iCs/>
      <w:sz w:val="24"/>
      <w:szCs w:val="24"/>
      <w:lang w:eastAsia="ar-SA"/>
    </w:rPr>
  </w:style>
  <w:style w:type="paragraph" w:customStyle="1" w:styleId="14">
    <w:name w:val="Указатель1"/>
    <w:basedOn w:val="a"/>
    <w:rsid w:val="008C33F7"/>
    <w:pPr>
      <w:suppressLineNumbers/>
      <w:suppressAutoHyphens/>
    </w:pPr>
    <w:rPr>
      <w:rFonts w:cs="Mangal"/>
      <w:lang w:eastAsia="ar-SA"/>
    </w:rPr>
  </w:style>
  <w:style w:type="paragraph" w:customStyle="1" w:styleId="15">
    <w:name w:val="Текст примечания1"/>
    <w:basedOn w:val="a"/>
    <w:rsid w:val="008C33F7"/>
    <w:pPr>
      <w:suppressAutoHyphens/>
    </w:pPr>
    <w:rPr>
      <w:sz w:val="20"/>
      <w:szCs w:val="20"/>
      <w:lang w:eastAsia="ar-SA"/>
    </w:rPr>
  </w:style>
  <w:style w:type="paragraph" w:customStyle="1" w:styleId="FR1">
    <w:name w:val="FR1"/>
    <w:basedOn w:val="a"/>
    <w:rsid w:val="008C33F7"/>
    <w:pPr>
      <w:suppressAutoHyphens/>
      <w:snapToGrid w:val="0"/>
      <w:spacing w:after="0" w:line="252" w:lineRule="auto"/>
      <w:ind w:left="40" w:firstLine="120"/>
      <w:jc w:val="both"/>
    </w:pPr>
    <w:rPr>
      <w:rFonts w:ascii="Times New Roman" w:eastAsia="Times New Roman" w:hAnsi="Times New Roman"/>
      <w:sz w:val="28"/>
      <w:szCs w:val="28"/>
      <w:lang w:eastAsia="ar-SA"/>
    </w:rPr>
  </w:style>
  <w:style w:type="paragraph" w:customStyle="1" w:styleId="af8">
    <w:name w:val="Содержимое таблицы"/>
    <w:basedOn w:val="a"/>
    <w:rsid w:val="008C33F7"/>
    <w:pPr>
      <w:suppressLineNumbers/>
      <w:suppressAutoHyphens/>
    </w:pPr>
    <w:rPr>
      <w:lang w:eastAsia="ar-SA"/>
    </w:rPr>
  </w:style>
  <w:style w:type="paragraph" w:customStyle="1" w:styleId="af9">
    <w:name w:val="Заголовок таблицы"/>
    <w:basedOn w:val="af8"/>
    <w:rsid w:val="008C33F7"/>
    <w:pPr>
      <w:jc w:val="center"/>
    </w:pPr>
    <w:rPr>
      <w:b/>
      <w:bCs/>
    </w:rPr>
  </w:style>
  <w:style w:type="table" w:styleId="afa">
    <w:name w:val="Table Grid"/>
    <w:basedOn w:val="a1"/>
    <w:uiPriority w:val="59"/>
    <w:rsid w:val="008C33F7"/>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Без интервала Знак"/>
    <w:link w:val="af0"/>
    <w:locked/>
    <w:rsid w:val="00F37865"/>
    <w:rPr>
      <w:sz w:val="22"/>
      <w:szCs w:val="22"/>
      <w:lang w:eastAsia="en-US" w:bidi="ar-SA"/>
    </w:rPr>
  </w:style>
  <w:style w:type="character" w:customStyle="1" w:styleId="16">
    <w:name w:val="Текст примечания Знак1"/>
    <w:uiPriority w:val="99"/>
    <w:semiHidden/>
    <w:locked/>
    <w:rsid w:val="00F37865"/>
    <w:rPr>
      <w:lang w:val="x-none" w:eastAsia="ar-SA"/>
    </w:rPr>
  </w:style>
  <w:style w:type="paragraph" w:styleId="afb">
    <w:name w:val="Revision"/>
    <w:hidden/>
    <w:uiPriority w:val="99"/>
    <w:semiHidden/>
    <w:rsid w:val="00045F0A"/>
    <w:rPr>
      <w:sz w:val="22"/>
      <w:szCs w:val="22"/>
      <w:lang w:eastAsia="en-US"/>
    </w:rPr>
  </w:style>
  <w:style w:type="paragraph" w:customStyle="1" w:styleId="ConsNonformat">
    <w:name w:val="ConsNonformat"/>
    <w:uiPriority w:val="99"/>
    <w:rsid w:val="008070BA"/>
    <w:pPr>
      <w:widowControl w:val="0"/>
      <w:snapToGrid w:val="0"/>
    </w:pPr>
    <w:rPr>
      <w:rFonts w:ascii="Courier New" w:eastAsia="Times New Roman" w:hAnsi="Courier New" w:cs="Courier New"/>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1C5107"/>
    <w:pPr>
      <w:spacing w:after="0" w:line="240" w:lineRule="auto"/>
    </w:pPr>
    <w:rPr>
      <w:rFonts w:ascii="Tahoma" w:hAnsi="Tahoma"/>
      <w:sz w:val="16"/>
      <w:szCs w:val="16"/>
      <w:lang w:val="x-none"/>
    </w:rPr>
  </w:style>
  <w:style w:type="character" w:customStyle="1" w:styleId="a4">
    <w:name w:val="Текст выноски Знак"/>
    <w:link w:val="a3"/>
    <w:rsid w:val="001C5107"/>
    <w:rPr>
      <w:rFonts w:ascii="Tahoma" w:hAnsi="Tahoma" w:cs="Tahoma"/>
      <w:sz w:val="16"/>
      <w:szCs w:val="16"/>
      <w:lang w:eastAsia="en-US"/>
    </w:rPr>
  </w:style>
  <w:style w:type="character" w:styleId="a5">
    <w:name w:val="annotation reference"/>
    <w:uiPriority w:val="99"/>
    <w:semiHidden/>
    <w:unhideWhenUsed/>
    <w:rsid w:val="006A60F2"/>
    <w:rPr>
      <w:sz w:val="16"/>
      <w:szCs w:val="16"/>
    </w:rPr>
  </w:style>
  <w:style w:type="paragraph" w:styleId="a6">
    <w:name w:val="annotation text"/>
    <w:basedOn w:val="a"/>
    <w:link w:val="a7"/>
    <w:unhideWhenUsed/>
    <w:rsid w:val="006A60F2"/>
    <w:rPr>
      <w:sz w:val="20"/>
      <w:szCs w:val="20"/>
      <w:lang w:val="x-none"/>
    </w:rPr>
  </w:style>
  <w:style w:type="character" w:customStyle="1" w:styleId="a7">
    <w:name w:val="Текст примечания Знак"/>
    <w:link w:val="a6"/>
    <w:rsid w:val="006A60F2"/>
    <w:rPr>
      <w:lang w:eastAsia="en-US"/>
    </w:rPr>
  </w:style>
  <w:style w:type="paragraph" w:styleId="a8">
    <w:name w:val="annotation subject"/>
    <w:basedOn w:val="a6"/>
    <w:next w:val="a6"/>
    <w:link w:val="a9"/>
    <w:unhideWhenUsed/>
    <w:rsid w:val="006A60F2"/>
    <w:rPr>
      <w:b/>
      <w:bCs/>
    </w:rPr>
  </w:style>
  <w:style w:type="character" w:customStyle="1" w:styleId="a9">
    <w:name w:val="Тема примечания Знак"/>
    <w:link w:val="a8"/>
    <w:rsid w:val="006A60F2"/>
    <w:rPr>
      <w:b/>
      <w:bCs/>
      <w:lang w:eastAsia="en-US"/>
    </w:rPr>
  </w:style>
  <w:style w:type="paragraph" w:customStyle="1" w:styleId="ConsPlusNormal">
    <w:name w:val="ConsPlusNormal"/>
    <w:rsid w:val="00CE6B4C"/>
    <w:pPr>
      <w:autoSpaceDE w:val="0"/>
      <w:autoSpaceDN w:val="0"/>
      <w:adjustRightInd w:val="0"/>
    </w:pPr>
    <w:rPr>
      <w:rFonts w:ascii="Arial" w:eastAsia="Times New Roman" w:hAnsi="Arial" w:cs="Arial"/>
    </w:rPr>
  </w:style>
  <w:style w:type="paragraph" w:customStyle="1" w:styleId="aa">
    <w:name w:val="Обычный + по ширине"/>
    <w:basedOn w:val="a"/>
    <w:rsid w:val="00DF06F6"/>
    <w:pPr>
      <w:spacing w:after="0" w:line="240" w:lineRule="auto"/>
      <w:jc w:val="both"/>
    </w:pPr>
    <w:rPr>
      <w:rFonts w:ascii="Times New Roman" w:eastAsia="Times New Roman" w:hAnsi="Times New Roman"/>
      <w:sz w:val="24"/>
      <w:szCs w:val="24"/>
      <w:lang w:eastAsia="ru-RU"/>
    </w:rPr>
  </w:style>
  <w:style w:type="paragraph" w:customStyle="1" w:styleId="ConsPlusNonformat">
    <w:name w:val="ConsPlusNonformat"/>
    <w:rsid w:val="004D5321"/>
    <w:pPr>
      <w:widowControl w:val="0"/>
      <w:autoSpaceDE w:val="0"/>
      <w:autoSpaceDN w:val="0"/>
      <w:adjustRightInd w:val="0"/>
    </w:pPr>
    <w:rPr>
      <w:rFonts w:ascii="Courier New" w:eastAsia="Times New Roman" w:hAnsi="Courier New" w:cs="Courier New"/>
    </w:rPr>
  </w:style>
  <w:style w:type="paragraph" w:customStyle="1" w:styleId="ConsPlusCell">
    <w:name w:val="ConsPlusCell"/>
    <w:rsid w:val="004D5321"/>
    <w:pPr>
      <w:widowControl w:val="0"/>
      <w:autoSpaceDE w:val="0"/>
      <w:autoSpaceDN w:val="0"/>
      <w:adjustRightInd w:val="0"/>
    </w:pPr>
    <w:rPr>
      <w:rFonts w:eastAsia="Times New Roman" w:cs="Calibri"/>
      <w:sz w:val="22"/>
      <w:szCs w:val="22"/>
    </w:rPr>
  </w:style>
  <w:style w:type="paragraph" w:styleId="ab">
    <w:name w:val="header"/>
    <w:basedOn w:val="a"/>
    <w:link w:val="ac"/>
    <w:uiPriority w:val="99"/>
    <w:unhideWhenUsed/>
    <w:rsid w:val="00B171A1"/>
    <w:pPr>
      <w:tabs>
        <w:tab w:val="center" w:pos="4677"/>
        <w:tab w:val="right" w:pos="9355"/>
      </w:tabs>
    </w:pPr>
    <w:rPr>
      <w:lang w:val="x-none"/>
    </w:rPr>
  </w:style>
  <w:style w:type="character" w:customStyle="1" w:styleId="ac">
    <w:name w:val="Верхний колонтитул Знак"/>
    <w:link w:val="ab"/>
    <w:uiPriority w:val="99"/>
    <w:rsid w:val="00B171A1"/>
    <w:rPr>
      <w:sz w:val="22"/>
      <w:szCs w:val="22"/>
      <w:lang w:eastAsia="en-US"/>
    </w:rPr>
  </w:style>
  <w:style w:type="paragraph" w:styleId="ad">
    <w:name w:val="footer"/>
    <w:basedOn w:val="a"/>
    <w:link w:val="ae"/>
    <w:uiPriority w:val="99"/>
    <w:unhideWhenUsed/>
    <w:rsid w:val="00B171A1"/>
    <w:pPr>
      <w:tabs>
        <w:tab w:val="center" w:pos="4677"/>
        <w:tab w:val="right" w:pos="9355"/>
      </w:tabs>
    </w:pPr>
    <w:rPr>
      <w:lang w:val="x-none"/>
    </w:rPr>
  </w:style>
  <w:style w:type="character" w:customStyle="1" w:styleId="ae">
    <w:name w:val="Нижний колонтитул Знак"/>
    <w:link w:val="ad"/>
    <w:uiPriority w:val="99"/>
    <w:rsid w:val="00B171A1"/>
    <w:rPr>
      <w:sz w:val="22"/>
      <w:szCs w:val="22"/>
      <w:lang w:eastAsia="en-US"/>
    </w:rPr>
  </w:style>
  <w:style w:type="paragraph" w:styleId="af">
    <w:name w:val="List Paragraph"/>
    <w:basedOn w:val="a"/>
    <w:uiPriority w:val="34"/>
    <w:qFormat/>
    <w:rsid w:val="00A85EDC"/>
    <w:pPr>
      <w:ind w:left="720"/>
      <w:contextualSpacing/>
    </w:pPr>
    <w:rPr>
      <w:rFonts w:eastAsia="Times New Roman"/>
      <w:lang w:eastAsia="ru-RU"/>
    </w:rPr>
  </w:style>
  <w:style w:type="paragraph" w:styleId="af0">
    <w:name w:val="No Spacing"/>
    <w:link w:val="af1"/>
    <w:qFormat/>
    <w:rsid w:val="00225323"/>
    <w:rPr>
      <w:sz w:val="22"/>
      <w:szCs w:val="22"/>
      <w:lang w:eastAsia="en-US"/>
    </w:rPr>
  </w:style>
  <w:style w:type="character" w:styleId="af2">
    <w:name w:val="Hyperlink"/>
    <w:unhideWhenUsed/>
    <w:rsid w:val="00A2099D"/>
    <w:rPr>
      <w:color w:val="0000FF"/>
      <w:u w:val="single"/>
    </w:rPr>
  </w:style>
  <w:style w:type="numbering" w:customStyle="1" w:styleId="1">
    <w:name w:val="Нет списка1"/>
    <w:next w:val="a2"/>
    <w:uiPriority w:val="99"/>
    <w:semiHidden/>
    <w:unhideWhenUsed/>
    <w:rsid w:val="008C33F7"/>
  </w:style>
  <w:style w:type="character" w:customStyle="1" w:styleId="10">
    <w:name w:val="Основной шрифт абзаца1"/>
    <w:rsid w:val="008C33F7"/>
  </w:style>
  <w:style w:type="character" w:customStyle="1" w:styleId="11">
    <w:name w:val="Знак примечания1"/>
    <w:rsid w:val="008C33F7"/>
    <w:rPr>
      <w:sz w:val="16"/>
      <w:szCs w:val="16"/>
    </w:rPr>
  </w:style>
  <w:style w:type="character" w:customStyle="1" w:styleId="af3">
    <w:name w:val="Основной текст Знак"/>
    <w:rsid w:val="008C33F7"/>
    <w:rPr>
      <w:rFonts w:ascii="Times New Roman" w:eastAsia="Times New Roman" w:hAnsi="Times New Roman" w:cs="Times New Roman"/>
      <w:color w:val="000000"/>
      <w:sz w:val="24"/>
    </w:rPr>
  </w:style>
  <w:style w:type="character" w:customStyle="1" w:styleId="af4">
    <w:name w:val="Символ нумерации"/>
    <w:rsid w:val="008C33F7"/>
  </w:style>
  <w:style w:type="paragraph" w:styleId="af5">
    <w:name w:val="Title"/>
    <w:basedOn w:val="a"/>
    <w:next w:val="af6"/>
    <w:rsid w:val="008C33F7"/>
    <w:pPr>
      <w:keepNext/>
      <w:suppressAutoHyphens/>
      <w:spacing w:before="240" w:after="120"/>
    </w:pPr>
    <w:rPr>
      <w:rFonts w:ascii="Arial" w:eastAsia="Microsoft YaHei" w:hAnsi="Arial" w:cs="Mangal"/>
      <w:sz w:val="28"/>
      <w:szCs w:val="28"/>
      <w:lang w:eastAsia="ar-SA"/>
    </w:rPr>
  </w:style>
  <w:style w:type="paragraph" w:styleId="af6">
    <w:name w:val="Body Text"/>
    <w:basedOn w:val="a"/>
    <w:link w:val="12"/>
    <w:rsid w:val="008C33F7"/>
    <w:pPr>
      <w:suppressAutoHyphens/>
      <w:spacing w:after="120" w:line="240" w:lineRule="auto"/>
      <w:jc w:val="both"/>
    </w:pPr>
    <w:rPr>
      <w:rFonts w:ascii="Times New Roman" w:eastAsia="Times New Roman" w:hAnsi="Times New Roman"/>
      <w:color w:val="000000"/>
      <w:sz w:val="24"/>
      <w:szCs w:val="20"/>
      <w:lang w:val="x-none" w:eastAsia="ar-SA"/>
    </w:rPr>
  </w:style>
  <w:style w:type="character" w:customStyle="1" w:styleId="12">
    <w:name w:val="Основной текст Знак1"/>
    <w:link w:val="af6"/>
    <w:rsid w:val="008C33F7"/>
    <w:rPr>
      <w:rFonts w:ascii="Times New Roman" w:eastAsia="Times New Roman" w:hAnsi="Times New Roman"/>
      <w:color w:val="000000"/>
      <w:sz w:val="24"/>
      <w:lang w:eastAsia="ar-SA"/>
    </w:rPr>
  </w:style>
  <w:style w:type="paragraph" w:styleId="af7">
    <w:name w:val="List"/>
    <w:basedOn w:val="af6"/>
    <w:rsid w:val="008C33F7"/>
    <w:rPr>
      <w:rFonts w:cs="Mangal"/>
    </w:rPr>
  </w:style>
  <w:style w:type="paragraph" w:customStyle="1" w:styleId="13">
    <w:name w:val="Название1"/>
    <w:basedOn w:val="a"/>
    <w:rsid w:val="008C33F7"/>
    <w:pPr>
      <w:suppressLineNumbers/>
      <w:suppressAutoHyphens/>
      <w:spacing w:before="120" w:after="120"/>
    </w:pPr>
    <w:rPr>
      <w:rFonts w:cs="Mangal"/>
      <w:i/>
      <w:iCs/>
      <w:sz w:val="24"/>
      <w:szCs w:val="24"/>
      <w:lang w:eastAsia="ar-SA"/>
    </w:rPr>
  </w:style>
  <w:style w:type="paragraph" w:customStyle="1" w:styleId="14">
    <w:name w:val="Указатель1"/>
    <w:basedOn w:val="a"/>
    <w:rsid w:val="008C33F7"/>
    <w:pPr>
      <w:suppressLineNumbers/>
      <w:suppressAutoHyphens/>
    </w:pPr>
    <w:rPr>
      <w:rFonts w:cs="Mangal"/>
      <w:lang w:eastAsia="ar-SA"/>
    </w:rPr>
  </w:style>
  <w:style w:type="paragraph" w:customStyle="1" w:styleId="15">
    <w:name w:val="Текст примечания1"/>
    <w:basedOn w:val="a"/>
    <w:rsid w:val="008C33F7"/>
    <w:pPr>
      <w:suppressAutoHyphens/>
    </w:pPr>
    <w:rPr>
      <w:sz w:val="20"/>
      <w:szCs w:val="20"/>
      <w:lang w:eastAsia="ar-SA"/>
    </w:rPr>
  </w:style>
  <w:style w:type="paragraph" w:customStyle="1" w:styleId="FR1">
    <w:name w:val="FR1"/>
    <w:basedOn w:val="a"/>
    <w:rsid w:val="008C33F7"/>
    <w:pPr>
      <w:suppressAutoHyphens/>
      <w:snapToGrid w:val="0"/>
      <w:spacing w:after="0" w:line="252" w:lineRule="auto"/>
      <w:ind w:left="40" w:firstLine="120"/>
      <w:jc w:val="both"/>
    </w:pPr>
    <w:rPr>
      <w:rFonts w:ascii="Times New Roman" w:eastAsia="Times New Roman" w:hAnsi="Times New Roman"/>
      <w:sz w:val="28"/>
      <w:szCs w:val="28"/>
      <w:lang w:eastAsia="ar-SA"/>
    </w:rPr>
  </w:style>
  <w:style w:type="paragraph" w:customStyle="1" w:styleId="af8">
    <w:name w:val="Содержимое таблицы"/>
    <w:basedOn w:val="a"/>
    <w:rsid w:val="008C33F7"/>
    <w:pPr>
      <w:suppressLineNumbers/>
      <w:suppressAutoHyphens/>
    </w:pPr>
    <w:rPr>
      <w:lang w:eastAsia="ar-SA"/>
    </w:rPr>
  </w:style>
  <w:style w:type="paragraph" w:customStyle="1" w:styleId="af9">
    <w:name w:val="Заголовок таблицы"/>
    <w:basedOn w:val="af8"/>
    <w:rsid w:val="008C33F7"/>
    <w:pPr>
      <w:jc w:val="center"/>
    </w:pPr>
    <w:rPr>
      <w:b/>
      <w:bCs/>
    </w:rPr>
  </w:style>
  <w:style w:type="table" w:styleId="afa">
    <w:name w:val="Table Grid"/>
    <w:basedOn w:val="a1"/>
    <w:uiPriority w:val="59"/>
    <w:rsid w:val="008C33F7"/>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Без интервала Знак"/>
    <w:link w:val="af0"/>
    <w:locked/>
    <w:rsid w:val="00F37865"/>
    <w:rPr>
      <w:sz w:val="22"/>
      <w:szCs w:val="22"/>
      <w:lang w:eastAsia="en-US" w:bidi="ar-SA"/>
    </w:rPr>
  </w:style>
  <w:style w:type="character" w:customStyle="1" w:styleId="16">
    <w:name w:val="Текст примечания Знак1"/>
    <w:uiPriority w:val="99"/>
    <w:semiHidden/>
    <w:locked/>
    <w:rsid w:val="00F37865"/>
    <w:rPr>
      <w:lang w:val="x-none" w:eastAsia="ar-SA"/>
    </w:rPr>
  </w:style>
  <w:style w:type="paragraph" w:styleId="afb">
    <w:name w:val="Revision"/>
    <w:hidden/>
    <w:uiPriority w:val="99"/>
    <w:semiHidden/>
    <w:rsid w:val="00045F0A"/>
    <w:rPr>
      <w:sz w:val="22"/>
      <w:szCs w:val="22"/>
      <w:lang w:eastAsia="en-US"/>
    </w:rPr>
  </w:style>
  <w:style w:type="paragraph" w:customStyle="1" w:styleId="ConsNonformat">
    <w:name w:val="ConsNonformat"/>
    <w:uiPriority w:val="99"/>
    <w:rsid w:val="008070BA"/>
    <w:pPr>
      <w:widowControl w:val="0"/>
      <w:snapToGrid w:val="0"/>
    </w:pPr>
    <w:rPr>
      <w:rFonts w:ascii="Courier New" w:eastAsia="Times New Roman" w:hAnsi="Courier New" w:cs="Courier New"/>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05003">
      <w:bodyDiv w:val="1"/>
      <w:marLeft w:val="0"/>
      <w:marRight w:val="0"/>
      <w:marTop w:val="0"/>
      <w:marBottom w:val="0"/>
      <w:divBdr>
        <w:top w:val="none" w:sz="0" w:space="0" w:color="auto"/>
        <w:left w:val="none" w:sz="0" w:space="0" w:color="auto"/>
        <w:bottom w:val="none" w:sz="0" w:space="0" w:color="auto"/>
        <w:right w:val="none" w:sz="0" w:space="0" w:color="auto"/>
      </w:divBdr>
    </w:div>
    <w:div w:id="470901994">
      <w:bodyDiv w:val="1"/>
      <w:marLeft w:val="0"/>
      <w:marRight w:val="0"/>
      <w:marTop w:val="225"/>
      <w:marBottom w:val="225"/>
      <w:divBdr>
        <w:top w:val="none" w:sz="0" w:space="0" w:color="auto"/>
        <w:left w:val="none" w:sz="0" w:space="0" w:color="auto"/>
        <w:bottom w:val="none" w:sz="0" w:space="0" w:color="auto"/>
        <w:right w:val="none" w:sz="0" w:space="0" w:color="auto"/>
      </w:divBdr>
      <w:divsChild>
        <w:div w:id="2036465945">
          <w:marLeft w:val="0"/>
          <w:marRight w:val="0"/>
          <w:marTop w:val="0"/>
          <w:marBottom w:val="0"/>
          <w:divBdr>
            <w:top w:val="none" w:sz="0" w:space="0" w:color="auto"/>
            <w:left w:val="none" w:sz="0" w:space="0" w:color="auto"/>
            <w:bottom w:val="none" w:sz="0" w:space="0" w:color="auto"/>
            <w:right w:val="none" w:sz="0" w:space="0" w:color="auto"/>
          </w:divBdr>
          <w:divsChild>
            <w:div w:id="3253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215831">
      <w:bodyDiv w:val="1"/>
      <w:marLeft w:val="0"/>
      <w:marRight w:val="0"/>
      <w:marTop w:val="0"/>
      <w:marBottom w:val="0"/>
      <w:divBdr>
        <w:top w:val="none" w:sz="0" w:space="0" w:color="auto"/>
        <w:left w:val="none" w:sz="0" w:space="0" w:color="auto"/>
        <w:bottom w:val="none" w:sz="0" w:space="0" w:color="auto"/>
        <w:right w:val="none" w:sz="0" w:space="0" w:color="auto"/>
      </w:divBdr>
    </w:div>
    <w:div w:id="807825357">
      <w:bodyDiv w:val="1"/>
      <w:marLeft w:val="0"/>
      <w:marRight w:val="0"/>
      <w:marTop w:val="0"/>
      <w:marBottom w:val="0"/>
      <w:divBdr>
        <w:top w:val="none" w:sz="0" w:space="0" w:color="auto"/>
        <w:left w:val="none" w:sz="0" w:space="0" w:color="auto"/>
        <w:bottom w:val="none" w:sz="0" w:space="0" w:color="auto"/>
        <w:right w:val="none" w:sz="0" w:space="0" w:color="auto"/>
      </w:divBdr>
    </w:div>
    <w:div w:id="832066080">
      <w:bodyDiv w:val="1"/>
      <w:marLeft w:val="0"/>
      <w:marRight w:val="0"/>
      <w:marTop w:val="0"/>
      <w:marBottom w:val="0"/>
      <w:divBdr>
        <w:top w:val="none" w:sz="0" w:space="0" w:color="auto"/>
        <w:left w:val="none" w:sz="0" w:space="0" w:color="auto"/>
        <w:bottom w:val="none" w:sz="0" w:space="0" w:color="auto"/>
        <w:right w:val="none" w:sz="0" w:space="0" w:color="auto"/>
      </w:divBdr>
    </w:div>
    <w:div w:id="1039863392">
      <w:bodyDiv w:val="1"/>
      <w:marLeft w:val="0"/>
      <w:marRight w:val="0"/>
      <w:marTop w:val="0"/>
      <w:marBottom w:val="0"/>
      <w:divBdr>
        <w:top w:val="none" w:sz="0" w:space="0" w:color="auto"/>
        <w:left w:val="none" w:sz="0" w:space="0" w:color="auto"/>
        <w:bottom w:val="none" w:sz="0" w:space="0" w:color="auto"/>
        <w:right w:val="none" w:sz="0" w:space="0" w:color="auto"/>
      </w:divBdr>
    </w:div>
    <w:div w:id="1078211257">
      <w:bodyDiv w:val="1"/>
      <w:marLeft w:val="0"/>
      <w:marRight w:val="0"/>
      <w:marTop w:val="0"/>
      <w:marBottom w:val="0"/>
      <w:divBdr>
        <w:top w:val="none" w:sz="0" w:space="0" w:color="auto"/>
        <w:left w:val="none" w:sz="0" w:space="0" w:color="auto"/>
        <w:bottom w:val="none" w:sz="0" w:space="0" w:color="auto"/>
        <w:right w:val="none" w:sz="0" w:space="0" w:color="auto"/>
      </w:divBdr>
    </w:div>
    <w:div w:id="1325626839">
      <w:bodyDiv w:val="1"/>
      <w:marLeft w:val="0"/>
      <w:marRight w:val="0"/>
      <w:marTop w:val="0"/>
      <w:marBottom w:val="0"/>
      <w:divBdr>
        <w:top w:val="none" w:sz="0" w:space="0" w:color="auto"/>
        <w:left w:val="none" w:sz="0" w:space="0" w:color="auto"/>
        <w:bottom w:val="none" w:sz="0" w:space="0" w:color="auto"/>
        <w:right w:val="none" w:sz="0" w:space="0" w:color="auto"/>
      </w:divBdr>
    </w:div>
    <w:div w:id="1374115750">
      <w:bodyDiv w:val="1"/>
      <w:marLeft w:val="0"/>
      <w:marRight w:val="0"/>
      <w:marTop w:val="0"/>
      <w:marBottom w:val="0"/>
      <w:divBdr>
        <w:top w:val="none" w:sz="0" w:space="0" w:color="auto"/>
        <w:left w:val="none" w:sz="0" w:space="0" w:color="auto"/>
        <w:bottom w:val="none" w:sz="0" w:space="0" w:color="auto"/>
        <w:right w:val="none" w:sz="0" w:space="0" w:color="auto"/>
      </w:divBdr>
    </w:div>
    <w:div w:id="1642543219">
      <w:bodyDiv w:val="1"/>
      <w:marLeft w:val="0"/>
      <w:marRight w:val="0"/>
      <w:marTop w:val="0"/>
      <w:marBottom w:val="0"/>
      <w:divBdr>
        <w:top w:val="none" w:sz="0" w:space="0" w:color="auto"/>
        <w:left w:val="none" w:sz="0" w:space="0" w:color="auto"/>
        <w:bottom w:val="none" w:sz="0" w:space="0" w:color="auto"/>
        <w:right w:val="none" w:sz="0" w:space="0" w:color="auto"/>
      </w:divBdr>
    </w:div>
    <w:div w:id="1655379253">
      <w:bodyDiv w:val="1"/>
      <w:marLeft w:val="0"/>
      <w:marRight w:val="0"/>
      <w:marTop w:val="0"/>
      <w:marBottom w:val="0"/>
      <w:divBdr>
        <w:top w:val="none" w:sz="0" w:space="0" w:color="auto"/>
        <w:left w:val="none" w:sz="0" w:space="0" w:color="auto"/>
        <w:bottom w:val="none" w:sz="0" w:space="0" w:color="auto"/>
        <w:right w:val="none" w:sz="0" w:space="0" w:color="auto"/>
      </w:divBdr>
    </w:div>
    <w:div w:id="175631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aran.kmiz@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sp@ngs.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0643D14249E6A088D2F8A516E7617D17BC269B70614D58B1FE70E6614402B47E0ECAC33A295426FCB4a3F" TargetMode="External"/><Relationship Id="rId4" Type="http://schemas.microsoft.com/office/2007/relationships/stylesWithEffects" Target="stylesWithEffects.xml"/><Relationship Id="rId9" Type="http://schemas.openxmlformats.org/officeDocument/2006/relationships/hyperlink" Target="mailto:taran.kmiz@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79172-591D-4C92-B7B8-65A3B1888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9608</Words>
  <Characters>54772</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64252</CharactersWithSpaces>
  <SharedDoc>false</SharedDoc>
  <HLinks>
    <vt:vector size="30" baseType="variant">
      <vt:variant>
        <vt:i4>3604569</vt:i4>
      </vt:variant>
      <vt:variant>
        <vt:i4>12</vt:i4>
      </vt:variant>
      <vt:variant>
        <vt:i4>0</vt:i4>
      </vt:variant>
      <vt:variant>
        <vt:i4>5</vt:i4>
      </vt:variant>
      <vt:variant>
        <vt:lpwstr>mailto:taran.kmiz@mail.ru</vt:lpwstr>
      </vt:variant>
      <vt:variant>
        <vt:lpwstr/>
      </vt:variant>
      <vt:variant>
        <vt:i4>589874</vt:i4>
      </vt:variant>
      <vt:variant>
        <vt:i4>9</vt:i4>
      </vt:variant>
      <vt:variant>
        <vt:i4>0</vt:i4>
      </vt:variant>
      <vt:variant>
        <vt:i4>5</vt:i4>
      </vt:variant>
      <vt:variant>
        <vt:lpwstr>mailto:dgsp@ngs.ru</vt:lpwstr>
      </vt:variant>
      <vt:variant>
        <vt:lpwstr/>
      </vt:variant>
      <vt:variant>
        <vt:i4>7471211</vt:i4>
      </vt:variant>
      <vt:variant>
        <vt:i4>6</vt:i4>
      </vt:variant>
      <vt:variant>
        <vt:i4>0</vt:i4>
      </vt:variant>
      <vt:variant>
        <vt:i4>5</vt:i4>
      </vt:variant>
      <vt:variant>
        <vt:lpwstr>consultantplus://offline/ref=0643D14249E6A088D2F8A516E7617D17BC269B70614D58B1FE70E6614402B47E0ECAC33A295426FCB4a3F</vt:lpwstr>
      </vt:variant>
      <vt:variant>
        <vt:lpwstr/>
      </vt:variant>
      <vt:variant>
        <vt:i4>3604569</vt:i4>
      </vt:variant>
      <vt:variant>
        <vt:i4>3</vt:i4>
      </vt:variant>
      <vt:variant>
        <vt:i4>0</vt:i4>
      </vt:variant>
      <vt:variant>
        <vt:i4>5</vt:i4>
      </vt:variant>
      <vt:variant>
        <vt:lpwstr>mailto:taran.kmiz@mail.ru</vt:lpwstr>
      </vt:variant>
      <vt:variant>
        <vt:lpwstr/>
      </vt:variant>
      <vt:variant>
        <vt:i4>458824</vt:i4>
      </vt:variant>
      <vt:variant>
        <vt:i4>0</vt:i4>
      </vt:variant>
      <vt:variant>
        <vt:i4>0</vt:i4>
      </vt:variant>
      <vt:variant>
        <vt:i4>5</vt:i4>
      </vt:variant>
      <vt:variant>
        <vt:lpwstr/>
      </vt:variant>
      <vt:variant>
        <vt:lpwstr>P483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Жигулина Лариса Александровна</dc:creator>
  <cp:lastModifiedBy>Администрация</cp:lastModifiedBy>
  <cp:revision>2</cp:revision>
  <cp:lastPrinted>2014-03-27T08:33:00Z</cp:lastPrinted>
  <dcterms:created xsi:type="dcterms:W3CDTF">2024-08-02T04:10:00Z</dcterms:created>
  <dcterms:modified xsi:type="dcterms:W3CDTF">2024-08-02T04:10:00Z</dcterms:modified>
</cp:coreProperties>
</file>